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2D" w:rsidRDefault="00B8042D" w:rsidP="00B8042D">
      <w:pPr>
        <w:pBdr>
          <w:bottom w:val="double" w:sz="6" w:space="1" w:color="auto"/>
        </w:pBd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НАРОДНО ЧИТАЛИЩЕ „ОТЕЦ ПАИКСИЙ 1905” ГРАД ПОЛСКИ  ТРЪМБЕШ</w:t>
      </w:r>
    </w:p>
    <w:p w:rsidR="00580C58" w:rsidRPr="00580C58" w:rsidRDefault="00580C58" w:rsidP="00B8042D">
      <w:pPr>
        <w:rPr>
          <w:sz w:val="28"/>
          <w:szCs w:val="28"/>
          <w:lang w:val="bg-BG"/>
        </w:rPr>
      </w:pPr>
    </w:p>
    <w:p w:rsidR="00B8042D" w:rsidRDefault="00B8042D" w:rsidP="00B8042D">
      <w:pPr>
        <w:jc w:val="center"/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t>Д  О  К  Л  А  Д</w:t>
      </w:r>
    </w:p>
    <w:p w:rsidR="008C59B7" w:rsidRDefault="00B8042D" w:rsidP="008C59B7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ЗА ДЕ</w:t>
      </w:r>
      <w:r w:rsidR="00000EB1">
        <w:rPr>
          <w:b/>
          <w:sz w:val="28"/>
          <w:szCs w:val="28"/>
          <w:lang w:val="bg-BG"/>
        </w:rPr>
        <w:t>ЙНОСТТА НА ЧИТАЛИЩЕТО ПРЕЗ  2019</w:t>
      </w:r>
      <w:r>
        <w:rPr>
          <w:b/>
          <w:sz w:val="28"/>
          <w:szCs w:val="28"/>
          <w:lang w:val="bg-BG"/>
        </w:rPr>
        <w:t xml:space="preserve">  ГОДИНА</w:t>
      </w:r>
    </w:p>
    <w:p w:rsidR="008C59B7" w:rsidRDefault="008C59B7" w:rsidP="008C59B7">
      <w:pPr>
        <w:jc w:val="center"/>
        <w:rPr>
          <w:b/>
          <w:sz w:val="28"/>
          <w:szCs w:val="28"/>
          <w:lang w:val="bg-BG"/>
        </w:rPr>
      </w:pPr>
    </w:p>
    <w:p w:rsidR="00B8042D" w:rsidRDefault="00B8042D" w:rsidP="008C59B7">
      <w:pPr>
        <w:ind w:firstLine="72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Уважаеми дами и господа, </w:t>
      </w:r>
      <w:r w:rsidR="00000EB1">
        <w:rPr>
          <w:b/>
          <w:sz w:val="32"/>
          <w:szCs w:val="32"/>
          <w:lang w:val="bg-BG"/>
        </w:rPr>
        <w:t>Изминалата 2019</w:t>
      </w:r>
      <w:r>
        <w:rPr>
          <w:b/>
          <w:sz w:val="32"/>
          <w:szCs w:val="32"/>
          <w:lang w:val="bg-BG"/>
        </w:rPr>
        <w:t xml:space="preserve"> година бе юбилейна за нас.</w:t>
      </w:r>
      <w:r w:rsidR="00B3058C" w:rsidRPr="005935B5">
        <w:rPr>
          <w:b/>
          <w:sz w:val="32"/>
          <w:szCs w:val="32"/>
          <w:lang w:val="bg-BG"/>
        </w:rPr>
        <w:t xml:space="preserve"> </w:t>
      </w:r>
      <w:r w:rsidR="00000EB1">
        <w:rPr>
          <w:b/>
          <w:sz w:val="32"/>
          <w:szCs w:val="32"/>
          <w:lang w:val="bg-BG"/>
        </w:rPr>
        <w:t>Чествахме 55</w:t>
      </w:r>
      <w:r>
        <w:rPr>
          <w:b/>
          <w:sz w:val="32"/>
          <w:szCs w:val="32"/>
          <w:lang w:val="bg-BG"/>
        </w:rPr>
        <w:t xml:space="preserve"> годишнината от обявяването</w:t>
      </w:r>
      <w:r w:rsidR="00000EB1">
        <w:rPr>
          <w:b/>
          <w:sz w:val="32"/>
          <w:szCs w:val="32"/>
          <w:lang w:val="bg-BG"/>
        </w:rPr>
        <w:t xml:space="preserve"> на |Полски Тръмбеш за град и 40</w:t>
      </w:r>
      <w:r>
        <w:rPr>
          <w:b/>
          <w:sz w:val="32"/>
          <w:szCs w:val="32"/>
          <w:lang w:val="bg-BG"/>
        </w:rPr>
        <w:t xml:space="preserve"> години от основаването на ансамбъл „Полянци” към читалището. Цялостната ни дейност премина под знака на тези годишнини. </w:t>
      </w:r>
    </w:p>
    <w:p w:rsidR="00BD682B" w:rsidRPr="005935B5" w:rsidRDefault="00BD682B" w:rsidP="00BD682B">
      <w:pPr>
        <w:jc w:val="both"/>
        <w:rPr>
          <w:b/>
          <w:sz w:val="28"/>
          <w:szCs w:val="28"/>
          <w:lang w:val="bg-BG"/>
        </w:rPr>
      </w:pPr>
      <w:r>
        <w:rPr>
          <w:b/>
          <w:sz w:val="32"/>
          <w:szCs w:val="32"/>
          <w:lang w:val="bg-BG"/>
        </w:rPr>
        <w:tab/>
      </w:r>
      <w:r w:rsidRPr="005935B5">
        <w:rPr>
          <w:b/>
          <w:sz w:val="28"/>
          <w:szCs w:val="28"/>
          <w:lang w:val="bg-BG"/>
        </w:rPr>
        <w:t>І. ОРГАНИЗАЦИОННА ДЕЙНОСТ</w:t>
      </w:r>
    </w:p>
    <w:p w:rsidR="002A657F" w:rsidRPr="002A657F" w:rsidRDefault="00BD682B" w:rsidP="00BD682B">
      <w:pPr>
        <w:jc w:val="both"/>
        <w:rPr>
          <w:b/>
          <w:sz w:val="32"/>
          <w:szCs w:val="32"/>
          <w:lang w:val="bg-BG"/>
        </w:rPr>
      </w:pPr>
      <w:r w:rsidRPr="005935B5">
        <w:rPr>
          <w:b/>
          <w:sz w:val="32"/>
          <w:szCs w:val="32"/>
          <w:lang w:val="bg-BG"/>
        </w:rPr>
        <w:tab/>
      </w:r>
      <w:r>
        <w:rPr>
          <w:b/>
          <w:sz w:val="32"/>
          <w:szCs w:val="32"/>
          <w:lang w:val="bg-BG"/>
        </w:rPr>
        <w:t xml:space="preserve"> На проведеното</w:t>
      </w:r>
      <w:r w:rsidR="0079042F">
        <w:rPr>
          <w:b/>
          <w:sz w:val="32"/>
          <w:szCs w:val="32"/>
          <w:lang w:val="bg-BG"/>
        </w:rPr>
        <w:t xml:space="preserve">  отчетно - изборно</w:t>
      </w:r>
      <w:r>
        <w:rPr>
          <w:b/>
          <w:sz w:val="32"/>
          <w:szCs w:val="32"/>
          <w:lang w:val="bg-BG"/>
        </w:rPr>
        <w:t xml:space="preserve"> събрание на 21 март</w:t>
      </w:r>
      <w:r w:rsidR="0079042F">
        <w:rPr>
          <w:b/>
          <w:sz w:val="32"/>
          <w:szCs w:val="32"/>
          <w:lang w:val="bg-BG"/>
        </w:rPr>
        <w:t xml:space="preserve"> 2019 г.</w:t>
      </w:r>
      <w:r>
        <w:rPr>
          <w:b/>
          <w:sz w:val="32"/>
          <w:szCs w:val="32"/>
          <w:lang w:val="bg-BG"/>
        </w:rPr>
        <w:t xml:space="preserve"> се избра Настоятелство от 7 члена,</w:t>
      </w:r>
      <w:r w:rsidRPr="005935B5">
        <w:rPr>
          <w:b/>
          <w:sz w:val="32"/>
          <w:szCs w:val="32"/>
          <w:lang w:val="bg-BG"/>
        </w:rPr>
        <w:t xml:space="preserve"> с Председател </w:t>
      </w:r>
      <w:proofErr w:type="spellStart"/>
      <w:r w:rsidRPr="005935B5">
        <w:rPr>
          <w:b/>
          <w:sz w:val="32"/>
          <w:szCs w:val="32"/>
          <w:lang w:val="bg-BG"/>
        </w:rPr>
        <w:t>Нелушка</w:t>
      </w:r>
      <w:proofErr w:type="spellEnd"/>
      <w:r w:rsidRPr="005935B5">
        <w:rPr>
          <w:b/>
          <w:sz w:val="32"/>
          <w:szCs w:val="32"/>
          <w:lang w:val="bg-BG"/>
        </w:rPr>
        <w:t xml:space="preserve"> </w:t>
      </w:r>
      <w:proofErr w:type="spellStart"/>
      <w:r w:rsidRPr="005935B5">
        <w:rPr>
          <w:b/>
          <w:sz w:val="32"/>
          <w:szCs w:val="32"/>
          <w:lang w:val="bg-BG"/>
        </w:rPr>
        <w:t>Миновска</w:t>
      </w:r>
      <w:proofErr w:type="spellEnd"/>
      <w:r>
        <w:rPr>
          <w:b/>
          <w:sz w:val="32"/>
          <w:szCs w:val="32"/>
          <w:lang w:val="bg-BG"/>
        </w:rPr>
        <w:t xml:space="preserve"> и Проверителна комисия от 3 члена</w:t>
      </w:r>
      <w:r w:rsidRPr="005935B5">
        <w:rPr>
          <w:b/>
          <w:sz w:val="32"/>
          <w:szCs w:val="32"/>
          <w:lang w:val="bg-BG"/>
        </w:rPr>
        <w:t>. През  година се проведоха 4 заседания, на които се планираха, обсъждаха и оценяваха  читалищните дейности и работата на служителите. Членовете на Настоятелството вземаха  пряко участие в инициирането и реализирането на изявите.</w:t>
      </w:r>
    </w:p>
    <w:p w:rsidR="002A657F" w:rsidRPr="00E81D13" w:rsidRDefault="00BD682B" w:rsidP="0066799A">
      <w:pPr>
        <w:ind w:firstLine="150"/>
        <w:jc w:val="both"/>
        <w:rPr>
          <w:b/>
          <w:sz w:val="32"/>
          <w:szCs w:val="32"/>
          <w:lang w:val="bg-BG"/>
        </w:rPr>
      </w:pPr>
      <w:r w:rsidRPr="005935B5">
        <w:rPr>
          <w:b/>
          <w:sz w:val="28"/>
          <w:szCs w:val="28"/>
          <w:lang w:val="bg-BG"/>
        </w:rPr>
        <w:t>ІІ</w:t>
      </w:r>
      <w:r w:rsidRPr="00E81D13">
        <w:rPr>
          <w:b/>
          <w:sz w:val="32"/>
          <w:szCs w:val="32"/>
          <w:lang w:val="bg-BG"/>
        </w:rPr>
        <w:t>.  КУЛТУРНО – ПРОСВЕТНА  ДЕЙНОСТ</w:t>
      </w:r>
    </w:p>
    <w:p w:rsidR="000249E9" w:rsidRPr="0066799A" w:rsidRDefault="005935B5" w:rsidP="0066799A">
      <w:pPr>
        <w:pStyle w:val="a7"/>
        <w:jc w:val="both"/>
        <w:rPr>
          <w:b/>
          <w:sz w:val="32"/>
          <w:szCs w:val="32"/>
          <w:lang w:val="bg-BG"/>
        </w:rPr>
      </w:pPr>
      <w:r w:rsidRPr="00E81D13">
        <w:rPr>
          <w:lang w:val="bg-BG"/>
        </w:rPr>
        <w:tab/>
      </w:r>
      <w:r w:rsidRPr="0066799A">
        <w:rPr>
          <w:b/>
          <w:sz w:val="32"/>
          <w:szCs w:val="32"/>
          <w:lang w:val="bg-BG"/>
        </w:rPr>
        <w:t>Началото на културния ни календар  за 2019 година бе поставено с и</w:t>
      </w:r>
      <w:r w:rsidR="004927C0">
        <w:rPr>
          <w:b/>
          <w:sz w:val="32"/>
          <w:szCs w:val="32"/>
          <w:lang w:val="bg-BG"/>
        </w:rPr>
        <w:t>зяви в читалищната библиотека. Бяха организирани д</w:t>
      </w:r>
      <w:r w:rsidRPr="0066799A">
        <w:rPr>
          <w:b/>
          <w:sz w:val="32"/>
          <w:szCs w:val="32"/>
          <w:lang w:val="bg-BG"/>
        </w:rPr>
        <w:t xml:space="preserve">етски утра, часове в </w:t>
      </w:r>
      <w:r w:rsidR="004927C0">
        <w:rPr>
          <w:b/>
          <w:sz w:val="32"/>
          <w:szCs w:val="32"/>
          <w:lang w:val="bg-BG"/>
        </w:rPr>
        <w:t xml:space="preserve">библиотеката и витрини  за </w:t>
      </w:r>
      <w:r w:rsidRPr="0066799A">
        <w:rPr>
          <w:b/>
          <w:sz w:val="32"/>
          <w:szCs w:val="32"/>
          <w:lang w:val="bg-BG"/>
        </w:rPr>
        <w:t xml:space="preserve">  годишнините  от раждането на</w:t>
      </w:r>
      <w:r w:rsidR="000249E9" w:rsidRPr="0066799A">
        <w:rPr>
          <w:b/>
          <w:sz w:val="32"/>
          <w:szCs w:val="32"/>
          <w:lang w:val="bg-BG"/>
        </w:rPr>
        <w:t xml:space="preserve">: </w:t>
      </w:r>
      <w:r w:rsidRPr="0066799A">
        <w:rPr>
          <w:b/>
          <w:sz w:val="32"/>
          <w:szCs w:val="32"/>
          <w:lang w:val="bg-BG"/>
        </w:rPr>
        <w:t xml:space="preserve"> Луи Брайл </w:t>
      </w:r>
      <w:r w:rsidR="000249E9" w:rsidRPr="0066799A">
        <w:rPr>
          <w:b/>
          <w:sz w:val="32"/>
          <w:szCs w:val="32"/>
          <w:lang w:val="bg-BG"/>
        </w:rPr>
        <w:t>- 200 г.</w:t>
      </w:r>
      <w:r w:rsidRPr="0066799A">
        <w:rPr>
          <w:b/>
          <w:sz w:val="32"/>
          <w:szCs w:val="32"/>
          <w:lang w:val="bg-BG"/>
        </w:rPr>
        <w:t xml:space="preserve">,   Георги </w:t>
      </w:r>
      <w:proofErr w:type="spellStart"/>
      <w:r w:rsidRPr="0066799A">
        <w:rPr>
          <w:b/>
          <w:sz w:val="32"/>
          <w:szCs w:val="32"/>
          <w:lang w:val="bg-BG"/>
        </w:rPr>
        <w:t>Караславов</w:t>
      </w:r>
      <w:proofErr w:type="spellEnd"/>
      <w:r w:rsidR="000249E9" w:rsidRPr="0066799A">
        <w:rPr>
          <w:b/>
          <w:sz w:val="32"/>
          <w:szCs w:val="32"/>
          <w:lang w:val="bg-BG"/>
        </w:rPr>
        <w:t xml:space="preserve">- 115г. </w:t>
      </w:r>
      <w:r w:rsidRPr="0066799A">
        <w:rPr>
          <w:b/>
          <w:sz w:val="32"/>
          <w:szCs w:val="32"/>
          <w:lang w:val="bg-BG"/>
        </w:rPr>
        <w:t>,</w:t>
      </w:r>
      <w:r w:rsidR="000249E9" w:rsidRPr="0066799A">
        <w:rPr>
          <w:b/>
          <w:sz w:val="32"/>
          <w:szCs w:val="32"/>
          <w:lang w:val="bg-BG"/>
        </w:rPr>
        <w:t xml:space="preserve"> Стефан Стамболов – 165 г.</w:t>
      </w:r>
    </w:p>
    <w:p w:rsidR="0066799A" w:rsidRDefault="0066799A" w:rsidP="0066799A">
      <w:pPr>
        <w:pStyle w:val="a7"/>
        <w:jc w:val="both"/>
        <w:rPr>
          <w:b/>
          <w:sz w:val="32"/>
          <w:szCs w:val="32"/>
          <w:lang w:val="bg-BG"/>
        </w:rPr>
      </w:pPr>
      <w:r w:rsidRPr="0066799A">
        <w:rPr>
          <w:b/>
          <w:sz w:val="32"/>
          <w:szCs w:val="32"/>
          <w:lang w:val="bg-BG"/>
        </w:rPr>
        <w:tab/>
        <w:t>Деня</w:t>
      </w:r>
      <w:r w:rsidR="000249E9" w:rsidRPr="0066799A">
        <w:rPr>
          <w:b/>
          <w:sz w:val="32"/>
          <w:szCs w:val="32"/>
          <w:lang w:val="bg-BG"/>
        </w:rPr>
        <w:t xml:space="preserve"> </w:t>
      </w:r>
      <w:r w:rsidR="00E81D13" w:rsidRPr="0066799A">
        <w:rPr>
          <w:b/>
          <w:sz w:val="32"/>
          <w:szCs w:val="32"/>
          <w:lang w:val="bg-BG"/>
        </w:rPr>
        <w:t xml:space="preserve">на лозаря - </w:t>
      </w:r>
      <w:r w:rsidRPr="0066799A">
        <w:rPr>
          <w:b/>
          <w:sz w:val="32"/>
          <w:szCs w:val="32"/>
          <w:lang w:val="bg-BG"/>
        </w:rPr>
        <w:t xml:space="preserve"> Трифон З</w:t>
      </w:r>
      <w:r w:rsidR="000249E9" w:rsidRPr="0066799A">
        <w:rPr>
          <w:b/>
          <w:sz w:val="32"/>
          <w:szCs w:val="32"/>
          <w:lang w:val="bg-BG"/>
        </w:rPr>
        <w:t xml:space="preserve">арезан чествахме съвместно с клуб на пенсионера „Ехо от младостта”. </w:t>
      </w:r>
      <w:r w:rsidRPr="0066799A">
        <w:rPr>
          <w:b/>
          <w:sz w:val="32"/>
          <w:szCs w:val="32"/>
          <w:lang w:val="bg-BG"/>
        </w:rPr>
        <w:t>По традиция</w:t>
      </w:r>
      <w:r w:rsidR="00C66536">
        <w:rPr>
          <w:b/>
          <w:sz w:val="32"/>
          <w:szCs w:val="32"/>
          <w:lang w:val="bg-BG"/>
        </w:rPr>
        <w:t xml:space="preserve"> бе избран цар,</w:t>
      </w:r>
      <w:r w:rsidRPr="0066799A">
        <w:rPr>
          <w:b/>
          <w:sz w:val="32"/>
          <w:szCs w:val="32"/>
          <w:lang w:val="bg-BG"/>
        </w:rPr>
        <w:t xml:space="preserve"> облечени в национална носия членове на клуба извършиха ритуала по зарязване на лозите</w:t>
      </w:r>
      <w:r w:rsidR="00E81D13" w:rsidRPr="0066799A">
        <w:rPr>
          <w:b/>
          <w:sz w:val="32"/>
          <w:szCs w:val="32"/>
          <w:lang w:val="bg-BG"/>
        </w:rPr>
        <w:t xml:space="preserve"> </w:t>
      </w:r>
      <w:r w:rsidRPr="0066799A">
        <w:rPr>
          <w:b/>
          <w:sz w:val="32"/>
          <w:szCs w:val="32"/>
          <w:lang w:val="bg-BG"/>
        </w:rPr>
        <w:t>.</w:t>
      </w:r>
      <w:r w:rsidR="00CD330A">
        <w:rPr>
          <w:b/>
          <w:sz w:val="32"/>
          <w:szCs w:val="32"/>
          <w:lang w:val="bg-BG"/>
        </w:rPr>
        <w:t xml:space="preserve"> </w:t>
      </w:r>
      <w:r w:rsidRPr="0066799A">
        <w:rPr>
          <w:b/>
          <w:sz w:val="32"/>
          <w:szCs w:val="32"/>
          <w:lang w:val="bg-BG"/>
        </w:rPr>
        <w:t>Празника продължи с общо веселие,</w:t>
      </w:r>
      <w:r w:rsidR="00CD330A">
        <w:rPr>
          <w:b/>
          <w:sz w:val="32"/>
          <w:szCs w:val="32"/>
          <w:lang w:val="bg-BG"/>
        </w:rPr>
        <w:t xml:space="preserve"> </w:t>
      </w:r>
      <w:r w:rsidRPr="0066799A">
        <w:rPr>
          <w:b/>
          <w:sz w:val="32"/>
          <w:szCs w:val="32"/>
          <w:lang w:val="bg-BG"/>
        </w:rPr>
        <w:t>песни и хора.</w:t>
      </w:r>
    </w:p>
    <w:p w:rsidR="008C59B7" w:rsidRPr="0066799A" w:rsidRDefault="008C59B7" w:rsidP="0066799A">
      <w:pPr>
        <w:pStyle w:val="a7"/>
        <w:jc w:val="both"/>
        <w:rPr>
          <w:b/>
          <w:sz w:val="32"/>
          <w:szCs w:val="32"/>
          <w:lang w:val="bg-BG"/>
        </w:rPr>
      </w:pPr>
    </w:p>
    <w:p w:rsidR="00CA2313" w:rsidRDefault="0066799A" w:rsidP="00CA2313">
      <w:pPr>
        <w:pStyle w:val="a7"/>
        <w:ind w:firstLine="720"/>
        <w:jc w:val="both"/>
        <w:rPr>
          <w:b/>
          <w:sz w:val="32"/>
          <w:szCs w:val="32"/>
          <w:lang w:val="bg-BG"/>
        </w:rPr>
      </w:pPr>
      <w:r w:rsidRPr="0066799A">
        <w:rPr>
          <w:b/>
          <w:sz w:val="32"/>
          <w:szCs w:val="32"/>
          <w:lang w:val="bg-BG"/>
        </w:rPr>
        <w:t xml:space="preserve">146 годишнината от обесването на Васил Левски отбелязахме с  </w:t>
      </w:r>
      <w:r w:rsidR="00CA2D92">
        <w:rPr>
          <w:b/>
          <w:sz w:val="32"/>
          <w:szCs w:val="32"/>
          <w:lang w:val="bg-BG"/>
        </w:rPr>
        <w:t>Ч</w:t>
      </w:r>
      <w:r w:rsidR="000249E9" w:rsidRPr="0066799A">
        <w:rPr>
          <w:b/>
          <w:sz w:val="32"/>
          <w:szCs w:val="32"/>
          <w:lang w:val="bg-BG"/>
        </w:rPr>
        <w:t>ас в библиотеката с учениците от 4-те класове са СУ „Цанко Церковски</w:t>
      </w:r>
      <w:r w:rsidRPr="0066799A">
        <w:rPr>
          <w:b/>
          <w:sz w:val="32"/>
          <w:szCs w:val="32"/>
          <w:lang w:val="bg-BG"/>
        </w:rPr>
        <w:t>”</w:t>
      </w:r>
      <w:r w:rsidR="00CD330A">
        <w:rPr>
          <w:b/>
          <w:sz w:val="32"/>
          <w:szCs w:val="32"/>
          <w:lang w:val="bg-BG"/>
        </w:rPr>
        <w:t>. Прожектиран бе филм за родната  къща –</w:t>
      </w:r>
      <w:r w:rsidR="00771C5F">
        <w:rPr>
          <w:b/>
          <w:sz w:val="32"/>
          <w:szCs w:val="32"/>
          <w:lang w:val="bg-BG"/>
        </w:rPr>
        <w:t xml:space="preserve"> </w:t>
      </w:r>
      <w:r w:rsidR="00CD330A">
        <w:rPr>
          <w:b/>
          <w:sz w:val="32"/>
          <w:szCs w:val="32"/>
          <w:lang w:val="bg-BG"/>
        </w:rPr>
        <w:t>музей на Апостола и филма „От расото до революцият</w:t>
      </w:r>
      <w:r w:rsidR="007D4936">
        <w:rPr>
          <w:b/>
          <w:sz w:val="32"/>
          <w:szCs w:val="32"/>
          <w:lang w:val="bg-BG"/>
        </w:rPr>
        <w:t>а”. Да почетем паметта на Апостола</w:t>
      </w:r>
      <w:r w:rsidR="00CD330A">
        <w:rPr>
          <w:b/>
          <w:sz w:val="32"/>
          <w:szCs w:val="32"/>
          <w:lang w:val="bg-BG"/>
        </w:rPr>
        <w:t xml:space="preserve">, съвместно с Общината и Общински общобългарски комитет „Васил Левски”, организирахме </w:t>
      </w:r>
      <w:r w:rsidR="00F2603A">
        <w:rPr>
          <w:b/>
          <w:sz w:val="32"/>
          <w:szCs w:val="32"/>
          <w:lang w:val="bg-BG"/>
        </w:rPr>
        <w:t xml:space="preserve">и </w:t>
      </w:r>
      <w:r w:rsidR="00CD330A">
        <w:rPr>
          <w:b/>
          <w:sz w:val="32"/>
          <w:szCs w:val="32"/>
          <w:lang w:val="bg-BG"/>
        </w:rPr>
        <w:t>среща – разговор с професор Петко  Петков, преподавател във Великотърновския университет.</w:t>
      </w:r>
    </w:p>
    <w:p w:rsidR="00CA2313" w:rsidRDefault="00CA2313" w:rsidP="00CA2313">
      <w:pPr>
        <w:pStyle w:val="a7"/>
        <w:ind w:firstLine="720"/>
        <w:jc w:val="both"/>
        <w:rPr>
          <w:b/>
          <w:sz w:val="32"/>
          <w:szCs w:val="32"/>
          <w:lang w:val="bg-BG"/>
        </w:rPr>
      </w:pPr>
      <w:r w:rsidRPr="00CA2313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 xml:space="preserve">В читалищната библиотека се състоя Утро с учениците от третите класове посветено на 120 годишнината от раждането на Ерих </w:t>
      </w:r>
      <w:proofErr w:type="spellStart"/>
      <w:r>
        <w:rPr>
          <w:b/>
          <w:sz w:val="32"/>
          <w:szCs w:val="32"/>
          <w:lang w:val="bg-BG"/>
        </w:rPr>
        <w:t>Кестнер</w:t>
      </w:r>
      <w:proofErr w:type="spellEnd"/>
      <w:r>
        <w:rPr>
          <w:b/>
          <w:sz w:val="32"/>
          <w:szCs w:val="32"/>
          <w:lang w:val="bg-BG"/>
        </w:rPr>
        <w:t xml:space="preserve">. Представена бе презентация </w:t>
      </w:r>
      <w:r w:rsidR="00F2603A">
        <w:rPr>
          <w:b/>
          <w:sz w:val="32"/>
          <w:szCs w:val="32"/>
          <w:lang w:val="bg-BG"/>
        </w:rPr>
        <w:t xml:space="preserve">за </w:t>
      </w:r>
      <w:r>
        <w:rPr>
          <w:b/>
          <w:sz w:val="32"/>
          <w:szCs w:val="32"/>
          <w:lang w:val="bg-BG"/>
        </w:rPr>
        <w:t>живота и творчеството на писателя и филма „Капан за възрастни”.</w:t>
      </w:r>
    </w:p>
    <w:p w:rsidR="00805FFD" w:rsidRDefault="00116261" w:rsidP="00CD330A">
      <w:pPr>
        <w:pStyle w:val="a7"/>
        <w:ind w:firstLine="72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За п</w:t>
      </w:r>
      <w:r w:rsidR="00805FFD">
        <w:rPr>
          <w:b/>
          <w:sz w:val="32"/>
          <w:szCs w:val="32"/>
          <w:lang w:val="bg-BG"/>
        </w:rPr>
        <w:t xml:space="preserve">осрещането на Баба Марта организирахме библиотечна работилници  с децата от СИП </w:t>
      </w:r>
      <w:r w:rsidR="002A1619">
        <w:rPr>
          <w:b/>
          <w:sz w:val="32"/>
          <w:szCs w:val="32"/>
          <w:lang w:val="bg-BG"/>
        </w:rPr>
        <w:t>„</w:t>
      </w:r>
      <w:r w:rsidR="00805FFD">
        <w:rPr>
          <w:b/>
          <w:sz w:val="32"/>
          <w:szCs w:val="32"/>
          <w:lang w:val="bg-BG"/>
        </w:rPr>
        <w:t>Приложни изкуства</w:t>
      </w:r>
      <w:r w:rsidR="002A1619">
        <w:rPr>
          <w:b/>
          <w:sz w:val="32"/>
          <w:szCs w:val="32"/>
          <w:lang w:val="bg-BG"/>
        </w:rPr>
        <w:t xml:space="preserve">” </w:t>
      </w:r>
      <w:r w:rsidR="00805FFD">
        <w:rPr>
          <w:b/>
          <w:sz w:val="32"/>
          <w:szCs w:val="32"/>
          <w:lang w:val="bg-BG"/>
        </w:rPr>
        <w:t>, с преподавател Йорданка Василева. На празника  бе експонирана изложба  с мартеници и картички изработени от учениците. Първокласници  посрещнаха добрата старица</w:t>
      </w:r>
      <w:r w:rsidR="002B0677">
        <w:rPr>
          <w:b/>
          <w:sz w:val="32"/>
          <w:szCs w:val="32"/>
          <w:lang w:val="bg-BG"/>
        </w:rPr>
        <w:t xml:space="preserve"> в библиотеката</w:t>
      </w:r>
      <w:r w:rsidR="00805FFD">
        <w:rPr>
          <w:b/>
          <w:sz w:val="32"/>
          <w:szCs w:val="32"/>
          <w:lang w:val="bg-BG"/>
        </w:rPr>
        <w:t xml:space="preserve"> с песни и </w:t>
      </w:r>
      <w:proofErr w:type="spellStart"/>
      <w:r w:rsidR="00805FFD">
        <w:rPr>
          <w:b/>
          <w:sz w:val="32"/>
          <w:szCs w:val="32"/>
          <w:lang w:val="bg-BG"/>
        </w:rPr>
        <w:t>стихчета</w:t>
      </w:r>
      <w:proofErr w:type="spellEnd"/>
      <w:r w:rsidR="00805FFD">
        <w:rPr>
          <w:b/>
          <w:sz w:val="32"/>
          <w:szCs w:val="32"/>
          <w:lang w:val="bg-BG"/>
        </w:rPr>
        <w:t xml:space="preserve">, а тя им разказа историята си и ги закичи с </w:t>
      </w:r>
      <w:proofErr w:type="spellStart"/>
      <w:r w:rsidR="00805FFD">
        <w:rPr>
          <w:b/>
          <w:sz w:val="32"/>
          <w:szCs w:val="32"/>
          <w:lang w:val="bg-BG"/>
        </w:rPr>
        <w:t>мартенички</w:t>
      </w:r>
      <w:proofErr w:type="spellEnd"/>
      <w:r w:rsidR="00805FFD">
        <w:rPr>
          <w:b/>
          <w:sz w:val="32"/>
          <w:szCs w:val="32"/>
          <w:lang w:val="bg-BG"/>
        </w:rPr>
        <w:t>.</w:t>
      </w:r>
    </w:p>
    <w:p w:rsidR="003645D7" w:rsidRDefault="00F2603A" w:rsidP="00A0007D">
      <w:pPr>
        <w:pStyle w:val="a7"/>
        <w:ind w:firstLine="720"/>
        <w:jc w:val="both"/>
        <w:rPr>
          <w:b/>
          <w:sz w:val="32"/>
          <w:szCs w:val="32"/>
          <w:lang w:val="bg-BG"/>
        </w:rPr>
      </w:pPr>
      <w:r w:rsidRPr="003645D7">
        <w:rPr>
          <w:b/>
          <w:sz w:val="32"/>
          <w:szCs w:val="32"/>
          <w:lang w:val="bg-BG"/>
        </w:rPr>
        <w:t>В</w:t>
      </w:r>
      <w:r w:rsidR="00A0007D">
        <w:rPr>
          <w:b/>
          <w:sz w:val="32"/>
          <w:szCs w:val="32"/>
          <w:lang w:val="bg-BG"/>
        </w:rPr>
        <w:t xml:space="preserve"> Празничния концерт посветен на</w:t>
      </w:r>
      <w:r w:rsidR="00B3058C" w:rsidRPr="003645D7">
        <w:rPr>
          <w:b/>
          <w:sz w:val="32"/>
          <w:szCs w:val="32"/>
          <w:lang w:val="bg-BG"/>
        </w:rPr>
        <w:t xml:space="preserve"> Националния празник на България – 3 </w:t>
      </w:r>
      <w:r w:rsidRPr="003645D7">
        <w:rPr>
          <w:b/>
          <w:sz w:val="32"/>
          <w:szCs w:val="32"/>
          <w:lang w:val="bg-BG"/>
        </w:rPr>
        <w:t xml:space="preserve">март </w:t>
      </w:r>
      <w:r w:rsidR="00A0007D">
        <w:rPr>
          <w:b/>
          <w:sz w:val="32"/>
          <w:szCs w:val="32"/>
          <w:lang w:val="bg-BG"/>
        </w:rPr>
        <w:t xml:space="preserve"> участваха </w:t>
      </w:r>
      <w:r w:rsidR="00B3058C" w:rsidRPr="003645D7">
        <w:rPr>
          <w:b/>
          <w:sz w:val="32"/>
          <w:szCs w:val="32"/>
          <w:lang w:val="bg-BG"/>
        </w:rPr>
        <w:t xml:space="preserve"> ФФ „Полянци”, ФК „Луди Млади”,</w:t>
      </w:r>
      <w:r w:rsidR="00580C58" w:rsidRPr="003645D7">
        <w:rPr>
          <w:b/>
          <w:sz w:val="32"/>
          <w:szCs w:val="32"/>
          <w:lang w:val="bg-BG"/>
        </w:rPr>
        <w:t xml:space="preserve"> </w:t>
      </w:r>
      <w:r w:rsidR="00B3058C" w:rsidRPr="003645D7">
        <w:rPr>
          <w:b/>
          <w:sz w:val="32"/>
          <w:szCs w:val="32"/>
          <w:lang w:val="bg-BG"/>
        </w:rPr>
        <w:t>ВГ „Сия</w:t>
      </w:r>
      <w:r w:rsidRPr="003645D7">
        <w:rPr>
          <w:b/>
          <w:sz w:val="32"/>
          <w:szCs w:val="32"/>
          <w:lang w:val="bg-BG"/>
        </w:rPr>
        <w:t xml:space="preserve">ние”, „Вдъхновение”,  „Авлигите” и </w:t>
      </w:r>
      <w:proofErr w:type="spellStart"/>
      <w:r w:rsidRPr="003645D7">
        <w:rPr>
          <w:b/>
          <w:sz w:val="32"/>
          <w:szCs w:val="32"/>
          <w:lang w:val="bg-BG"/>
        </w:rPr>
        <w:t>възпитаници</w:t>
      </w:r>
      <w:proofErr w:type="spellEnd"/>
      <w:r w:rsidRPr="003645D7">
        <w:rPr>
          <w:b/>
          <w:sz w:val="32"/>
          <w:szCs w:val="32"/>
          <w:lang w:val="bg-BG"/>
        </w:rPr>
        <w:t xml:space="preserve"> на ДМШ</w:t>
      </w:r>
      <w:r w:rsidR="003645D7" w:rsidRPr="003645D7">
        <w:rPr>
          <w:b/>
          <w:sz w:val="32"/>
          <w:szCs w:val="32"/>
          <w:lang w:val="bg-BG"/>
        </w:rPr>
        <w:t>.</w:t>
      </w:r>
    </w:p>
    <w:p w:rsidR="00580C58" w:rsidRDefault="000A67CF" w:rsidP="00A0007D">
      <w:pPr>
        <w:pStyle w:val="a7"/>
        <w:ind w:firstLine="720"/>
        <w:jc w:val="both"/>
        <w:rPr>
          <w:b/>
          <w:sz w:val="32"/>
          <w:szCs w:val="32"/>
          <w:lang w:val="bg-BG"/>
        </w:rPr>
      </w:pPr>
      <w:r w:rsidRPr="003645D7">
        <w:rPr>
          <w:b/>
          <w:sz w:val="32"/>
          <w:szCs w:val="32"/>
          <w:lang w:val="bg-BG"/>
        </w:rPr>
        <w:t xml:space="preserve"> </w:t>
      </w:r>
      <w:r w:rsidR="003645D7">
        <w:rPr>
          <w:b/>
          <w:sz w:val="32"/>
          <w:szCs w:val="32"/>
          <w:lang w:val="bg-BG"/>
        </w:rPr>
        <w:t>По случай международния ден на жената 8 март</w:t>
      </w:r>
      <w:r w:rsidR="00063AB1" w:rsidRPr="003645D7">
        <w:rPr>
          <w:b/>
          <w:sz w:val="32"/>
          <w:szCs w:val="32"/>
          <w:lang w:val="bg-BG"/>
        </w:rPr>
        <w:t xml:space="preserve"> </w:t>
      </w:r>
      <w:r w:rsidR="003645D7">
        <w:rPr>
          <w:b/>
          <w:sz w:val="32"/>
          <w:szCs w:val="32"/>
          <w:lang w:val="bg-BG"/>
        </w:rPr>
        <w:t>ни гостува поета – журналист Борислав Кост</w:t>
      </w:r>
      <w:r w:rsidR="00A0007D">
        <w:rPr>
          <w:b/>
          <w:sz w:val="32"/>
          <w:szCs w:val="32"/>
          <w:lang w:val="bg-BG"/>
        </w:rPr>
        <w:t>ов с авторската си музикално –поетична композиция „ Пепел от пеперуди.”. Гост на празника бе и художничката Виолета Белчева, която подреди изложба с илюстрации по стихосбирката.</w:t>
      </w:r>
    </w:p>
    <w:p w:rsidR="00A0007D" w:rsidRDefault="00A0007D" w:rsidP="00A0007D">
      <w:pPr>
        <w:pStyle w:val="a7"/>
        <w:ind w:firstLine="72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Пролетен спектакъл</w:t>
      </w:r>
      <w:r w:rsidR="00116261">
        <w:rPr>
          <w:b/>
          <w:sz w:val="32"/>
          <w:szCs w:val="32"/>
          <w:lang w:val="bg-BG"/>
        </w:rPr>
        <w:t xml:space="preserve"> -</w:t>
      </w:r>
      <w:r>
        <w:rPr>
          <w:b/>
          <w:sz w:val="32"/>
          <w:szCs w:val="32"/>
          <w:lang w:val="bg-BG"/>
        </w:rPr>
        <w:t xml:space="preserve"> „Ваканция, здравей!”, в салона на читалището</w:t>
      </w:r>
      <w:r w:rsidR="00116261">
        <w:rPr>
          <w:b/>
          <w:sz w:val="32"/>
          <w:szCs w:val="32"/>
          <w:lang w:val="bg-BG"/>
        </w:rPr>
        <w:t>,</w:t>
      </w:r>
      <w:r>
        <w:rPr>
          <w:b/>
          <w:sz w:val="32"/>
          <w:szCs w:val="32"/>
          <w:lang w:val="bg-BG"/>
        </w:rPr>
        <w:t xml:space="preserve">  за учениците от начален курс СУ „Цанко Церковски</w:t>
      </w:r>
      <w:r w:rsidR="00116261">
        <w:rPr>
          <w:b/>
          <w:sz w:val="32"/>
          <w:szCs w:val="32"/>
          <w:lang w:val="bg-BG"/>
        </w:rPr>
        <w:t>”</w:t>
      </w:r>
      <w:r>
        <w:rPr>
          <w:b/>
          <w:sz w:val="32"/>
          <w:szCs w:val="32"/>
          <w:lang w:val="bg-BG"/>
        </w:rPr>
        <w:t xml:space="preserve"> представиха Детския</w:t>
      </w:r>
      <w:r w:rsidR="00771C5F">
        <w:rPr>
          <w:b/>
          <w:sz w:val="32"/>
          <w:szCs w:val="32"/>
          <w:lang w:val="bg-BG"/>
        </w:rPr>
        <w:t>т</w:t>
      </w:r>
      <w:r>
        <w:rPr>
          <w:b/>
          <w:sz w:val="32"/>
          <w:szCs w:val="32"/>
          <w:lang w:val="bg-BG"/>
        </w:rPr>
        <w:t xml:space="preserve"> театрален състав при читалището ни</w:t>
      </w:r>
      <w:r w:rsidR="00116261">
        <w:rPr>
          <w:b/>
          <w:sz w:val="32"/>
          <w:szCs w:val="32"/>
          <w:lang w:val="bg-BG"/>
        </w:rPr>
        <w:t>,</w:t>
      </w:r>
      <w:r>
        <w:rPr>
          <w:b/>
          <w:sz w:val="32"/>
          <w:szCs w:val="32"/>
          <w:lang w:val="bg-BG"/>
        </w:rPr>
        <w:t xml:space="preserve"> </w:t>
      </w:r>
      <w:proofErr w:type="spellStart"/>
      <w:r>
        <w:rPr>
          <w:b/>
          <w:sz w:val="32"/>
          <w:szCs w:val="32"/>
          <w:lang w:val="bg-BG"/>
        </w:rPr>
        <w:t>възпитаници</w:t>
      </w:r>
      <w:proofErr w:type="spellEnd"/>
      <w:r>
        <w:rPr>
          <w:b/>
          <w:sz w:val="32"/>
          <w:szCs w:val="32"/>
          <w:lang w:val="bg-BG"/>
        </w:rPr>
        <w:t xml:space="preserve"> на ДМШ</w:t>
      </w:r>
      <w:r w:rsidR="00116261">
        <w:rPr>
          <w:b/>
          <w:sz w:val="32"/>
          <w:szCs w:val="32"/>
          <w:lang w:val="bg-BG"/>
        </w:rPr>
        <w:t xml:space="preserve"> и най- малките танцьори на ФФ”Полянци”.</w:t>
      </w:r>
    </w:p>
    <w:p w:rsidR="00116261" w:rsidRDefault="00116261" w:rsidP="00A0007D">
      <w:pPr>
        <w:pStyle w:val="a7"/>
        <w:ind w:firstLine="72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Празник за  Деня на книгата организиран от библиотеката се състоя в ЦДГ „Детски свят”.  Децата слушаха приказките „Дядо и ряпа” и „ Медената питка” , участваха в забавни игри и отговаряха на гатанки.</w:t>
      </w:r>
    </w:p>
    <w:p w:rsidR="002A1619" w:rsidRDefault="00116261" w:rsidP="002A1619">
      <w:pPr>
        <w:pStyle w:val="a7"/>
        <w:ind w:firstLine="72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lastRenderedPageBreak/>
        <w:t>Седмицата на детската книга и изкуствата за деца включваше часове в библиотеката</w:t>
      </w:r>
      <w:r w:rsidR="002A1619">
        <w:rPr>
          <w:b/>
          <w:sz w:val="32"/>
          <w:szCs w:val="32"/>
          <w:lang w:val="bg-BG"/>
        </w:rPr>
        <w:t xml:space="preserve">: „220 години Пушкин” с ученици от вторите класове; „С приказките на Ангел </w:t>
      </w:r>
      <w:proofErr w:type="spellStart"/>
      <w:r w:rsidR="002A1619">
        <w:rPr>
          <w:b/>
          <w:sz w:val="32"/>
          <w:szCs w:val="32"/>
          <w:lang w:val="bg-BG"/>
        </w:rPr>
        <w:t>Каралийчев</w:t>
      </w:r>
      <w:proofErr w:type="spellEnd"/>
      <w:r w:rsidR="002A1619">
        <w:rPr>
          <w:b/>
          <w:sz w:val="32"/>
          <w:szCs w:val="32"/>
          <w:lang w:val="bg-BG"/>
        </w:rPr>
        <w:t>” с ученицит</w:t>
      </w:r>
      <w:r w:rsidR="00B97514">
        <w:rPr>
          <w:b/>
          <w:sz w:val="32"/>
          <w:szCs w:val="32"/>
          <w:lang w:val="bg-BG"/>
        </w:rPr>
        <w:t>е от  четвърти „Б”  клас; „Герои</w:t>
      </w:r>
      <w:r w:rsidR="002A1619">
        <w:rPr>
          <w:b/>
          <w:sz w:val="32"/>
          <w:szCs w:val="32"/>
          <w:lang w:val="bg-BG"/>
        </w:rPr>
        <w:t xml:space="preserve">те на </w:t>
      </w:r>
      <w:proofErr w:type="spellStart"/>
      <w:r w:rsidR="002A1619">
        <w:rPr>
          <w:b/>
          <w:sz w:val="32"/>
          <w:szCs w:val="32"/>
          <w:lang w:val="bg-BG"/>
        </w:rPr>
        <w:t>Ран</w:t>
      </w:r>
      <w:proofErr w:type="spellEnd"/>
      <w:r w:rsidR="002A1619">
        <w:rPr>
          <w:b/>
          <w:sz w:val="32"/>
          <w:szCs w:val="32"/>
          <w:lang w:val="bg-BG"/>
        </w:rPr>
        <w:t xml:space="preserve"> Босилек” с учениците от четвърти „В”клас.</w:t>
      </w:r>
    </w:p>
    <w:p w:rsidR="002A1619" w:rsidRDefault="002A1619" w:rsidP="002A1619">
      <w:pPr>
        <w:pStyle w:val="a7"/>
        <w:ind w:firstLine="72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Великденската работилница в библиотеката  бе организирана с ученици от СИП „Рисуване”</w:t>
      </w:r>
      <w:r w:rsidR="007E77F1">
        <w:rPr>
          <w:b/>
          <w:sz w:val="32"/>
          <w:szCs w:val="32"/>
          <w:lang w:val="bg-BG"/>
        </w:rPr>
        <w:t>, преподавател Маринела Иванова</w:t>
      </w:r>
      <w:r w:rsidR="000B272E">
        <w:rPr>
          <w:b/>
          <w:sz w:val="32"/>
          <w:szCs w:val="32"/>
          <w:lang w:val="bg-BG"/>
        </w:rPr>
        <w:t xml:space="preserve">. </w:t>
      </w:r>
      <w:r w:rsidR="00B46662">
        <w:rPr>
          <w:b/>
          <w:sz w:val="32"/>
          <w:szCs w:val="32"/>
          <w:lang w:val="bg-BG"/>
        </w:rPr>
        <w:t>С</w:t>
      </w:r>
      <w:r w:rsidR="000B272E">
        <w:rPr>
          <w:b/>
          <w:sz w:val="32"/>
          <w:szCs w:val="32"/>
          <w:lang w:val="bg-BG"/>
        </w:rPr>
        <w:t xml:space="preserve"> творбите изработени от децата бе открита  изложба за Великденските празници.</w:t>
      </w:r>
    </w:p>
    <w:p w:rsidR="003645D7" w:rsidRPr="000B272E" w:rsidRDefault="000B272E" w:rsidP="00B46662">
      <w:pPr>
        <w:pStyle w:val="a7"/>
        <w:ind w:firstLine="720"/>
        <w:rPr>
          <w:b/>
          <w:sz w:val="32"/>
          <w:szCs w:val="32"/>
          <w:lang w:val="bg-BG"/>
        </w:rPr>
      </w:pPr>
      <w:r w:rsidRPr="000B272E">
        <w:rPr>
          <w:b/>
          <w:sz w:val="32"/>
          <w:szCs w:val="32"/>
          <w:lang w:val="bg-BG"/>
        </w:rPr>
        <w:t>Девойки от ФФ „Полянци” и ДТС лазаруваха в кварталите на</w:t>
      </w:r>
      <w:r w:rsidR="007E77F1">
        <w:rPr>
          <w:b/>
          <w:sz w:val="32"/>
          <w:szCs w:val="32"/>
          <w:lang w:val="bg-BG"/>
        </w:rPr>
        <w:t xml:space="preserve"> града на Лазаров</w:t>
      </w:r>
      <w:r w:rsidRPr="000B272E">
        <w:rPr>
          <w:b/>
          <w:sz w:val="32"/>
          <w:szCs w:val="32"/>
          <w:lang w:val="bg-BG"/>
        </w:rPr>
        <w:t>ден.</w:t>
      </w:r>
    </w:p>
    <w:p w:rsidR="00B71D88" w:rsidRDefault="00B92657" w:rsidP="000B272E">
      <w:pPr>
        <w:pStyle w:val="a7"/>
        <w:ind w:firstLine="720"/>
        <w:jc w:val="both"/>
        <w:rPr>
          <w:b/>
          <w:sz w:val="32"/>
          <w:szCs w:val="32"/>
          <w:lang w:val="bg-BG"/>
        </w:rPr>
      </w:pPr>
      <w:r w:rsidRPr="000B272E">
        <w:rPr>
          <w:b/>
          <w:sz w:val="32"/>
          <w:szCs w:val="32"/>
          <w:lang w:val="bg-BG"/>
        </w:rPr>
        <w:t xml:space="preserve">На </w:t>
      </w:r>
      <w:r w:rsidR="00B46662">
        <w:rPr>
          <w:b/>
          <w:sz w:val="32"/>
          <w:szCs w:val="32"/>
          <w:lang w:val="bg-BG"/>
        </w:rPr>
        <w:t>4</w:t>
      </w:r>
      <w:r w:rsidR="001E0864">
        <w:rPr>
          <w:b/>
          <w:sz w:val="32"/>
          <w:szCs w:val="32"/>
          <w:lang w:val="bg-BG"/>
        </w:rPr>
        <w:t xml:space="preserve"> май се състоя честването на 40</w:t>
      </w:r>
      <w:r w:rsidR="00B71D88" w:rsidRPr="000B272E">
        <w:rPr>
          <w:b/>
          <w:sz w:val="32"/>
          <w:szCs w:val="32"/>
          <w:lang w:val="bg-BG"/>
        </w:rPr>
        <w:t xml:space="preserve"> годишнината на ФФ „Полянци”</w:t>
      </w:r>
      <w:r w:rsidR="001E0864">
        <w:rPr>
          <w:b/>
          <w:sz w:val="32"/>
          <w:szCs w:val="32"/>
          <w:lang w:val="bg-BG"/>
        </w:rPr>
        <w:t xml:space="preserve"> и 25 години творческа дейност на хореографката на състава Мариана Малчева.</w:t>
      </w:r>
      <w:r w:rsidR="00B71D88" w:rsidRPr="000B272E">
        <w:rPr>
          <w:b/>
          <w:sz w:val="32"/>
          <w:szCs w:val="32"/>
          <w:lang w:val="bg-BG"/>
        </w:rPr>
        <w:t xml:space="preserve"> В тържествения конце</w:t>
      </w:r>
      <w:r w:rsidRPr="000B272E">
        <w:rPr>
          <w:b/>
          <w:sz w:val="32"/>
          <w:szCs w:val="32"/>
          <w:lang w:val="bg-BG"/>
        </w:rPr>
        <w:t>рт участваха  самодейци</w:t>
      </w:r>
      <w:r w:rsidR="00B71D88" w:rsidRPr="000B272E">
        <w:rPr>
          <w:b/>
          <w:sz w:val="32"/>
          <w:szCs w:val="32"/>
          <w:lang w:val="bg-BG"/>
        </w:rPr>
        <w:t xml:space="preserve"> и ветерани</w:t>
      </w:r>
      <w:r w:rsidRPr="000B272E">
        <w:rPr>
          <w:b/>
          <w:sz w:val="32"/>
          <w:szCs w:val="32"/>
          <w:lang w:val="bg-BG"/>
        </w:rPr>
        <w:t>, гост  водещ бе фолклорист</w:t>
      </w:r>
      <w:r w:rsidR="00BF02BE" w:rsidRPr="000B272E">
        <w:rPr>
          <w:b/>
          <w:sz w:val="32"/>
          <w:szCs w:val="32"/>
          <w:lang w:val="bg-BG"/>
        </w:rPr>
        <w:t>ът-</w:t>
      </w:r>
      <w:r w:rsidRPr="000B272E">
        <w:rPr>
          <w:b/>
          <w:sz w:val="32"/>
          <w:szCs w:val="32"/>
          <w:lang w:val="bg-BG"/>
        </w:rPr>
        <w:t>хореогр</w:t>
      </w:r>
      <w:r w:rsidR="00F16944" w:rsidRPr="000B272E">
        <w:rPr>
          <w:b/>
          <w:sz w:val="32"/>
          <w:szCs w:val="32"/>
          <w:lang w:val="bg-BG"/>
        </w:rPr>
        <w:t>аф от град София Рангел Вангелов</w:t>
      </w:r>
      <w:r w:rsidRPr="000B272E">
        <w:rPr>
          <w:b/>
          <w:sz w:val="32"/>
          <w:szCs w:val="32"/>
          <w:lang w:val="bg-BG"/>
        </w:rPr>
        <w:t>. На празника присъстваха гости от фолклорни ансамбли от  цялата страна, ръководството на Общината, много граждани.</w:t>
      </w:r>
    </w:p>
    <w:p w:rsidR="00B46662" w:rsidRDefault="00B46662" w:rsidP="000B272E">
      <w:pPr>
        <w:pStyle w:val="a7"/>
        <w:ind w:firstLine="72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Седмия фестивал на руската песен организиран съвместно с Община Полски Тръмбеш и Дружеството на приятелите на Русия и ОНД се проведе в салона на читалището на  5 май.</w:t>
      </w:r>
      <w:r w:rsidR="007E77F1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>Уча</w:t>
      </w:r>
      <w:r w:rsidR="007E77F1">
        <w:rPr>
          <w:b/>
          <w:sz w:val="32"/>
          <w:szCs w:val="32"/>
          <w:lang w:val="bg-BG"/>
        </w:rPr>
        <w:t>стваха състави от цялата страна</w:t>
      </w:r>
      <w:r>
        <w:rPr>
          <w:b/>
          <w:sz w:val="32"/>
          <w:szCs w:val="32"/>
          <w:lang w:val="bg-BG"/>
        </w:rPr>
        <w:t>.</w:t>
      </w:r>
      <w:r w:rsidR="007E77F1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>Гости на фестивала бяха представители на Руското консулство,</w:t>
      </w:r>
      <w:r w:rsidR="007E77F1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>фондация</w:t>
      </w:r>
      <w:r w:rsidR="007E77F1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>”Приятелство с Русия” и „</w:t>
      </w:r>
      <w:proofErr w:type="spellStart"/>
      <w:r>
        <w:rPr>
          <w:b/>
          <w:sz w:val="32"/>
          <w:szCs w:val="32"/>
          <w:lang w:val="bg-BG"/>
        </w:rPr>
        <w:t>Россътрудничество</w:t>
      </w:r>
      <w:proofErr w:type="spellEnd"/>
      <w:r>
        <w:rPr>
          <w:b/>
          <w:sz w:val="32"/>
          <w:szCs w:val="32"/>
          <w:lang w:val="bg-BG"/>
        </w:rPr>
        <w:t xml:space="preserve"> София”.</w:t>
      </w:r>
    </w:p>
    <w:p w:rsidR="00B46662" w:rsidRPr="00B46662" w:rsidRDefault="00B46662" w:rsidP="00C10262">
      <w:pPr>
        <w:pStyle w:val="a7"/>
        <w:ind w:firstLine="720"/>
        <w:jc w:val="both"/>
        <w:rPr>
          <w:b/>
          <w:sz w:val="32"/>
          <w:szCs w:val="32"/>
          <w:lang w:val="bg-BG"/>
        </w:rPr>
      </w:pPr>
      <w:r w:rsidRPr="00B46662">
        <w:rPr>
          <w:b/>
          <w:sz w:val="32"/>
          <w:szCs w:val="32"/>
          <w:lang w:val="bg-BG"/>
        </w:rPr>
        <w:t>В традиционния Гергьовски празник на пл</w:t>
      </w:r>
      <w:r w:rsidR="007E77F1">
        <w:rPr>
          <w:b/>
          <w:sz w:val="32"/>
          <w:szCs w:val="32"/>
          <w:lang w:val="bg-BG"/>
        </w:rPr>
        <w:t>ощада участваха ФК „Луди Млади”</w:t>
      </w:r>
      <w:r w:rsidRPr="00B46662">
        <w:rPr>
          <w:b/>
          <w:sz w:val="32"/>
          <w:szCs w:val="32"/>
          <w:lang w:val="bg-BG"/>
        </w:rPr>
        <w:t>,</w:t>
      </w:r>
      <w:r w:rsidR="007E77F1">
        <w:rPr>
          <w:b/>
          <w:sz w:val="32"/>
          <w:szCs w:val="32"/>
          <w:lang w:val="bg-BG"/>
        </w:rPr>
        <w:t xml:space="preserve"> </w:t>
      </w:r>
      <w:r w:rsidR="0028558C">
        <w:rPr>
          <w:b/>
          <w:sz w:val="32"/>
          <w:szCs w:val="32"/>
          <w:lang w:val="bg-BG"/>
        </w:rPr>
        <w:t>ТС „Йосиф</w:t>
      </w:r>
      <w:r w:rsidR="003C6C25">
        <w:rPr>
          <w:b/>
          <w:sz w:val="32"/>
          <w:szCs w:val="32"/>
          <w:lang w:val="bg-BG"/>
        </w:rPr>
        <w:t xml:space="preserve"> Йовчев” и ВГ</w:t>
      </w:r>
      <w:r w:rsidRPr="00B46662">
        <w:rPr>
          <w:b/>
          <w:sz w:val="32"/>
          <w:szCs w:val="32"/>
          <w:lang w:val="bg-BG"/>
        </w:rPr>
        <w:t xml:space="preserve"> „Авлигите”.</w:t>
      </w:r>
    </w:p>
    <w:p w:rsidR="000A67CF" w:rsidRPr="00FA5DE5" w:rsidRDefault="00C10262" w:rsidP="00FA5DE5">
      <w:pPr>
        <w:pStyle w:val="a7"/>
        <w:ind w:firstLine="720"/>
        <w:jc w:val="both"/>
        <w:rPr>
          <w:b/>
          <w:sz w:val="32"/>
          <w:szCs w:val="32"/>
          <w:lang w:val="bg-BG"/>
        </w:rPr>
      </w:pPr>
      <w:r w:rsidRPr="00FA5DE5">
        <w:rPr>
          <w:b/>
          <w:sz w:val="32"/>
          <w:szCs w:val="32"/>
          <w:lang w:val="bg-BG"/>
        </w:rPr>
        <w:t>Читалището ни бе домакин на 25</w:t>
      </w:r>
      <w:r w:rsidR="000A67CF" w:rsidRPr="00FA5DE5">
        <w:rPr>
          <w:b/>
          <w:sz w:val="32"/>
          <w:szCs w:val="32"/>
          <w:lang w:val="bg-BG"/>
        </w:rPr>
        <w:t xml:space="preserve"> Областен фестивал на пенсионерската художествена самодейност „Сребро в косите- младост в душите</w:t>
      </w:r>
      <w:r w:rsidR="00BF02BE" w:rsidRPr="00FA5DE5">
        <w:rPr>
          <w:b/>
          <w:sz w:val="32"/>
          <w:szCs w:val="32"/>
          <w:lang w:val="bg-BG"/>
        </w:rPr>
        <w:t>”</w:t>
      </w:r>
      <w:r w:rsidR="000A67CF" w:rsidRPr="00FA5DE5">
        <w:rPr>
          <w:b/>
          <w:sz w:val="32"/>
          <w:szCs w:val="32"/>
          <w:lang w:val="bg-BG"/>
        </w:rPr>
        <w:t>, в който</w:t>
      </w:r>
      <w:r w:rsidRPr="00FA5DE5">
        <w:rPr>
          <w:b/>
          <w:sz w:val="32"/>
          <w:szCs w:val="32"/>
          <w:lang w:val="bg-BG"/>
        </w:rPr>
        <w:t xml:space="preserve"> взеха участие</w:t>
      </w:r>
      <w:r w:rsidR="00B47C0F" w:rsidRPr="00FA5DE5">
        <w:rPr>
          <w:b/>
          <w:sz w:val="32"/>
          <w:szCs w:val="32"/>
          <w:lang w:val="bg-BG"/>
        </w:rPr>
        <w:t xml:space="preserve"> клубове на пенсионера  от област Велико Търн</w:t>
      </w:r>
      <w:r w:rsidR="003C6C25">
        <w:rPr>
          <w:b/>
          <w:sz w:val="32"/>
          <w:szCs w:val="32"/>
          <w:lang w:val="bg-BG"/>
        </w:rPr>
        <w:t>ово и се проведе</w:t>
      </w:r>
      <w:r w:rsidRPr="00FA5DE5">
        <w:rPr>
          <w:b/>
          <w:sz w:val="32"/>
          <w:szCs w:val="32"/>
          <w:lang w:val="bg-BG"/>
        </w:rPr>
        <w:t xml:space="preserve"> в рамките на 2 </w:t>
      </w:r>
      <w:r w:rsidR="00B47C0F" w:rsidRPr="00FA5DE5">
        <w:rPr>
          <w:b/>
          <w:sz w:val="32"/>
          <w:szCs w:val="32"/>
          <w:lang w:val="bg-BG"/>
        </w:rPr>
        <w:t xml:space="preserve">дни - </w:t>
      </w:r>
      <w:r w:rsidRPr="00FA5DE5">
        <w:rPr>
          <w:b/>
          <w:sz w:val="32"/>
          <w:szCs w:val="32"/>
          <w:lang w:val="bg-BG"/>
        </w:rPr>
        <w:t xml:space="preserve"> 10 и11</w:t>
      </w:r>
      <w:r w:rsidR="000A67CF" w:rsidRPr="00FA5DE5">
        <w:rPr>
          <w:b/>
          <w:sz w:val="32"/>
          <w:szCs w:val="32"/>
          <w:lang w:val="bg-BG"/>
        </w:rPr>
        <w:t xml:space="preserve"> май</w:t>
      </w:r>
      <w:r w:rsidR="00B47C0F" w:rsidRPr="00FA5DE5">
        <w:rPr>
          <w:b/>
          <w:sz w:val="32"/>
          <w:szCs w:val="32"/>
          <w:lang w:val="bg-BG"/>
        </w:rPr>
        <w:t>.</w:t>
      </w:r>
    </w:p>
    <w:p w:rsidR="00B47C0F" w:rsidRPr="00FA5DE5" w:rsidRDefault="00B47C0F" w:rsidP="00FA5DE5">
      <w:pPr>
        <w:pStyle w:val="a7"/>
        <w:ind w:firstLine="720"/>
        <w:jc w:val="both"/>
        <w:rPr>
          <w:b/>
          <w:sz w:val="32"/>
          <w:szCs w:val="32"/>
          <w:lang w:val="bg-BG"/>
        </w:rPr>
      </w:pPr>
      <w:r w:rsidRPr="00FA5DE5">
        <w:rPr>
          <w:b/>
          <w:sz w:val="32"/>
          <w:szCs w:val="32"/>
          <w:lang w:val="bg-BG"/>
        </w:rPr>
        <w:t>В читалищни</w:t>
      </w:r>
      <w:r w:rsidR="00C10262" w:rsidRPr="00FA5DE5">
        <w:rPr>
          <w:b/>
          <w:sz w:val="32"/>
          <w:szCs w:val="32"/>
          <w:lang w:val="bg-BG"/>
        </w:rPr>
        <w:t>я салон се състоя и годишния</w:t>
      </w:r>
      <w:r w:rsidR="00CA2D92">
        <w:rPr>
          <w:b/>
          <w:sz w:val="32"/>
          <w:szCs w:val="32"/>
          <w:lang w:val="bg-BG"/>
        </w:rPr>
        <w:t>т</w:t>
      </w:r>
      <w:r w:rsidR="00C10262" w:rsidRPr="00FA5DE5">
        <w:rPr>
          <w:b/>
          <w:sz w:val="32"/>
          <w:szCs w:val="32"/>
          <w:lang w:val="bg-BG"/>
        </w:rPr>
        <w:t xml:space="preserve"> благотворителен концерт </w:t>
      </w:r>
      <w:r w:rsidRPr="00FA5DE5">
        <w:rPr>
          <w:b/>
          <w:sz w:val="32"/>
          <w:szCs w:val="32"/>
          <w:lang w:val="bg-BG"/>
        </w:rPr>
        <w:t xml:space="preserve"> на ЦД</w:t>
      </w:r>
      <w:r w:rsidR="0028558C">
        <w:rPr>
          <w:b/>
          <w:sz w:val="32"/>
          <w:szCs w:val="32"/>
          <w:lang w:val="bg-BG"/>
        </w:rPr>
        <w:t xml:space="preserve">Г „ Детски свят” Полски Тръмбеш - </w:t>
      </w:r>
      <w:r w:rsidR="00C10262" w:rsidRPr="00FA5DE5">
        <w:rPr>
          <w:b/>
          <w:sz w:val="32"/>
          <w:szCs w:val="32"/>
          <w:lang w:val="bg-BG"/>
        </w:rPr>
        <w:t xml:space="preserve"> „З5 години щастливите деца</w:t>
      </w:r>
      <w:r w:rsidRPr="00FA5DE5">
        <w:rPr>
          <w:b/>
          <w:sz w:val="32"/>
          <w:szCs w:val="32"/>
          <w:lang w:val="bg-BG"/>
        </w:rPr>
        <w:t xml:space="preserve"> </w:t>
      </w:r>
      <w:r w:rsidR="00C10262" w:rsidRPr="00FA5DE5">
        <w:rPr>
          <w:b/>
          <w:sz w:val="32"/>
          <w:szCs w:val="32"/>
          <w:lang w:val="bg-BG"/>
        </w:rPr>
        <w:t>на моя град”</w:t>
      </w:r>
      <w:r w:rsidR="0028558C">
        <w:rPr>
          <w:b/>
          <w:sz w:val="32"/>
          <w:szCs w:val="32"/>
          <w:lang w:val="bg-BG"/>
        </w:rPr>
        <w:t>,</w:t>
      </w:r>
      <w:r w:rsidR="00C10262" w:rsidRPr="00FA5DE5">
        <w:rPr>
          <w:b/>
          <w:sz w:val="32"/>
          <w:szCs w:val="32"/>
          <w:lang w:val="bg-BG"/>
        </w:rPr>
        <w:t xml:space="preserve"> </w:t>
      </w:r>
      <w:r w:rsidR="00F16944" w:rsidRPr="00FA5DE5">
        <w:rPr>
          <w:b/>
          <w:sz w:val="32"/>
          <w:szCs w:val="32"/>
          <w:lang w:val="bg-BG"/>
        </w:rPr>
        <w:t xml:space="preserve"> </w:t>
      </w:r>
      <w:r w:rsidRPr="00FA5DE5">
        <w:rPr>
          <w:b/>
          <w:sz w:val="32"/>
          <w:szCs w:val="32"/>
          <w:lang w:val="bg-BG"/>
        </w:rPr>
        <w:t>на който присъстваха над 350 родители и гости.</w:t>
      </w:r>
    </w:p>
    <w:p w:rsidR="0028558C" w:rsidRPr="0028558C" w:rsidRDefault="0028558C" w:rsidP="0028558C">
      <w:pPr>
        <w:pStyle w:val="a7"/>
        <w:jc w:val="both"/>
        <w:rPr>
          <w:b/>
          <w:sz w:val="32"/>
          <w:szCs w:val="32"/>
          <w:lang w:val="bg-BG"/>
        </w:rPr>
      </w:pPr>
      <w:r w:rsidRPr="0028558C">
        <w:rPr>
          <w:b/>
          <w:sz w:val="32"/>
          <w:szCs w:val="32"/>
          <w:lang w:val="bg-BG"/>
        </w:rPr>
        <w:lastRenderedPageBreak/>
        <w:t xml:space="preserve"> </w:t>
      </w:r>
      <w:r w:rsidR="00B47C0F" w:rsidRPr="0028558C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ab/>
      </w:r>
      <w:r w:rsidR="00B47C0F" w:rsidRPr="0028558C">
        <w:rPr>
          <w:b/>
          <w:sz w:val="32"/>
          <w:szCs w:val="32"/>
          <w:lang w:val="bg-BG"/>
        </w:rPr>
        <w:t>24 май</w:t>
      </w:r>
      <w:r w:rsidRPr="0028558C">
        <w:rPr>
          <w:b/>
          <w:sz w:val="32"/>
          <w:szCs w:val="32"/>
          <w:lang w:val="bg-BG"/>
        </w:rPr>
        <w:t xml:space="preserve"> бе честван</w:t>
      </w:r>
      <w:r w:rsidR="00B47C0F" w:rsidRPr="0028558C">
        <w:rPr>
          <w:b/>
          <w:sz w:val="32"/>
          <w:szCs w:val="32"/>
          <w:lang w:val="bg-BG"/>
        </w:rPr>
        <w:t xml:space="preserve"> на г</w:t>
      </w:r>
      <w:r w:rsidRPr="0028558C">
        <w:rPr>
          <w:b/>
          <w:sz w:val="32"/>
          <w:szCs w:val="32"/>
          <w:lang w:val="bg-BG"/>
        </w:rPr>
        <w:t xml:space="preserve">радския площад </w:t>
      </w:r>
      <w:r w:rsidR="00D21E1B" w:rsidRPr="0028558C">
        <w:rPr>
          <w:b/>
          <w:sz w:val="32"/>
          <w:szCs w:val="32"/>
          <w:lang w:val="bg-BG"/>
        </w:rPr>
        <w:t xml:space="preserve"> с парад на ученици от СУ „Цанко Церковски”, демонстрация на герои от любими приказки и танци на </w:t>
      </w:r>
      <w:proofErr w:type="spellStart"/>
      <w:r w:rsidR="00D21E1B" w:rsidRPr="0028558C">
        <w:rPr>
          <w:b/>
          <w:sz w:val="32"/>
          <w:szCs w:val="32"/>
          <w:lang w:val="bg-BG"/>
        </w:rPr>
        <w:t>мажоретните</w:t>
      </w:r>
      <w:proofErr w:type="spellEnd"/>
      <w:r w:rsidR="00D21E1B" w:rsidRPr="0028558C">
        <w:rPr>
          <w:b/>
          <w:sz w:val="32"/>
          <w:szCs w:val="32"/>
          <w:lang w:val="bg-BG"/>
        </w:rPr>
        <w:t xml:space="preserve"> състави на училището.</w:t>
      </w:r>
      <w:r w:rsidR="00B47C0F" w:rsidRPr="0028558C">
        <w:rPr>
          <w:b/>
          <w:sz w:val="32"/>
          <w:szCs w:val="32"/>
          <w:lang w:val="bg-BG"/>
        </w:rPr>
        <w:t xml:space="preserve"> </w:t>
      </w:r>
      <w:r w:rsidR="00D21E1B" w:rsidRPr="0028558C">
        <w:rPr>
          <w:b/>
          <w:sz w:val="32"/>
          <w:szCs w:val="32"/>
          <w:lang w:val="bg-BG"/>
        </w:rPr>
        <w:t xml:space="preserve">На 25 май по  традиция </w:t>
      </w:r>
      <w:r w:rsidRPr="0028558C">
        <w:rPr>
          <w:b/>
          <w:sz w:val="32"/>
          <w:szCs w:val="32"/>
          <w:lang w:val="bg-BG"/>
        </w:rPr>
        <w:t xml:space="preserve">тържествено </w:t>
      </w:r>
      <w:r w:rsidR="00D21E1B" w:rsidRPr="0028558C">
        <w:rPr>
          <w:b/>
          <w:sz w:val="32"/>
          <w:szCs w:val="32"/>
          <w:lang w:val="bg-BG"/>
        </w:rPr>
        <w:t xml:space="preserve">изпратихме абитуриентите от випуск  </w:t>
      </w:r>
      <w:r w:rsidRPr="0028558C">
        <w:rPr>
          <w:b/>
          <w:sz w:val="32"/>
          <w:szCs w:val="32"/>
          <w:lang w:val="bg-BG"/>
        </w:rPr>
        <w:t>2019</w:t>
      </w:r>
      <w:r>
        <w:rPr>
          <w:b/>
          <w:sz w:val="32"/>
          <w:szCs w:val="32"/>
          <w:lang w:val="bg-BG"/>
        </w:rPr>
        <w:t xml:space="preserve"> на </w:t>
      </w:r>
      <w:r w:rsidRPr="0028558C">
        <w:rPr>
          <w:b/>
          <w:sz w:val="32"/>
          <w:szCs w:val="32"/>
          <w:lang w:val="bg-BG"/>
        </w:rPr>
        <w:t xml:space="preserve"> СУ „Цанко Церковски”</w:t>
      </w:r>
      <w:r w:rsidR="00D21E1B" w:rsidRPr="0028558C">
        <w:rPr>
          <w:b/>
          <w:sz w:val="32"/>
          <w:szCs w:val="32"/>
          <w:lang w:val="bg-BG"/>
        </w:rPr>
        <w:t xml:space="preserve"> </w:t>
      </w:r>
      <w:r w:rsidR="00871941">
        <w:rPr>
          <w:b/>
          <w:sz w:val="32"/>
          <w:szCs w:val="32"/>
          <w:lang w:val="bg-BG"/>
        </w:rPr>
        <w:t>. Програма от ДМШ.</w:t>
      </w:r>
      <w:r w:rsidR="00B47C0F" w:rsidRPr="0028558C">
        <w:rPr>
          <w:b/>
          <w:sz w:val="32"/>
          <w:szCs w:val="32"/>
          <w:lang w:val="bg-BG"/>
        </w:rPr>
        <w:t xml:space="preserve"> </w:t>
      </w:r>
    </w:p>
    <w:p w:rsidR="00D76274" w:rsidRDefault="00D76274" w:rsidP="0028558C">
      <w:pPr>
        <w:pStyle w:val="a7"/>
        <w:ind w:firstLine="720"/>
        <w:jc w:val="both"/>
        <w:rPr>
          <w:b/>
          <w:sz w:val="32"/>
          <w:szCs w:val="32"/>
          <w:lang w:val="bg-BG"/>
        </w:rPr>
      </w:pPr>
      <w:r w:rsidRPr="0028558C">
        <w:rPr>
          <w:b/>
          <w:sz w:val="32"/>
          <w:szCs w:val="32"/>
          <w:lang w:val="bg-BG"/>
        </w:rPr>
        <w:t xml:space="preserve">За </w:t>
      </w:r>
      <w:r w:rsidR="00B47C0F" w:rsidRPr="0028558C">
        <w:rPr>
          <w:b/>
          <w:sz w:val="32"/>
          <w:szCs w:val="32"/>
          <w:lang w:val="bg-BG"/>
        </w:rPr>
        <w:t>Деня на детето -1 юни</w:t>
      </w:r>
      <w:r w:rsidR="001A365E" w:rsidRPr="0028558C">
        <w:rPr>
          <w:b/>
          <w:sz w:val="32"/>
          <w:szCs w:val="32"/>
          <w:lang w:val="bg-BG"/>
        </w:rPr>
        <w:t xml:space="preserve"> гости на нашите малки </w:t>
      </w:r>
      <w:r w:rsidR="00D61EB8" w:rsidRPr="0028558C">
        <w:rPr>
          <w:b/>
          <w:sz w:val="32"/>
          <w:szCs w:val="32"/>
          <w:lang w:val="bg-BG"/>
        </w:rPr>
        <w:t xml:space="preserve">съграждани бяха аниматори и </w:t>
      </w:r>
      <w:proofErr w:type="spellStart"/>
      <w:r w:rsidR="00D61EB8" w:rsidRPr="0028558C">
        <w:rPr>
          <w:b/>
          <w:sz w:val="32"/>
          <w:szCs w:val="32"/>
          <w:lang w:val="bg-BG"/>
        </w:rPr>
        <w:t>фоку</w:t>
      </w:r>
      <w:r w:rsidR="0028558C">
        <w:rPr>
          <w:b/>
          <w:sz w:val="32"/>
          <w:szCs w:val="32"/>
          <w:lang w:val="bg-BG"/>
        </w:rPr>
        <w:t>стник</w:t>
      </w:r>
      <w:proofErr w:type="spellEnd"/>
      <w:r w:rsidR="0028558C">
        <w:rPr>
          <w:b/>
          <w:sz w:val="32"/>
          <w:szCs w:val="32"/>
          <w:lang w:val="bg-BG"/>
        </w:rPr>
        <w:t xml:space="preserve"> от град Велико Търново</w:t>
      </w:r>
      <w:r w:rsidRPr="0028558C">
        <w:rPr>
          <w:b/>
          <w:sz w:val="32"/>
          <w:szCs w:val="32"/>
          <w:lang w:val="bg-BG"/>
        </w:rPr>
        <w:t>.</w:t>
      </w:r>
      <w:r w:rsidR="0028558C">
        <w:rPr>
          <w:b/>
          <w:sz w:val="32"/>
          <w:szCs w:val="32"/>
          <w:lang w:val="bg-BG"/>
        </w:rPr>
        <w:t xml:space="preserve"> </w:t>
      </w:r>
      <w:r w:rsidR="001A365E" w:rsidRPr="0028558C">
        <w:rPr>
          <w:b/>
          <w:sz w:val="32"/>
          <w:szCs w:val="32"/>
          <w:lang w:val="bg-BG"/>
        </w:rPr>
        <w:t>Децата участваха в забавни игри,</w:t>
      </w:r>
      <w:r w:rsidR="0028558C">
        <w:rPr>
          <w:b/>
          <w:sz w:val="32"/>
          <w:szCs w:val="32"/>
          <w:lang w:val="bg-BG"/>
        </w:rPr>
        <w:t xml:space="preserve"> танцуваха</w:t>
      </w:r>
      <w:r w:rsidR="00A57C32" w:rsidRPr="0028558C">
        <w:rPr>
          <w:b/>
          <w:sz w:val="32"/>
          <w:szCs w:val="32"/>
          <w:lang w:val="bg-BG"/>
        </w:rPr>
        <w:t xml:space="preserve">, </w:t>
      </w:r>
      <w:r w:rsidR="001A365E" w:rsidRPr="0028558C">
        <w:rPr>
          <w:b/>
          <w:sz w:val="32"/>
          <w:szCs w:val="32"/>
          <w:lang w:val="bg-BG"/>
        </w:rPr>
        <w:t>получиха лакомства и награди осигурени от Община  Полски Тръмбеш.</w:t>
      </w:r>
    </w:p>
    <w:p w:rsidR="00957C0C" w:rsidRPr="00957C0C" w:rsidRDefault="00957C0C" w:rsidP="00957C0C">
      <w:pPr>
        <w:pStyle w:val="a7"/>
        <w:ind w:firstLine="720"/>
        <w:jc w:val="both"/>
        <w:rPr>
          <w:b/>
          <w:sz w:val="32"/>
          <w:szCs w:val="32"/>
          <w:lang w:val="bg-BG"/>
        </w:rPr>
      </w:pPr>
      <w:r w:rsidRPr="00957C0C">
        <w:rPr>
          <w:b/>
          <w:sz w:val="32"/>
          <w:szCs w:val="32"/>
          <w:lang w:val="bg-BG"/>
        </w:rPr>
        <w:t>Лятната работилница „Здравей лято” в библиотеката през месеците юли и август включваше: читалня на открито; клубове по интереси; арт ателие; драматизация  на приказките „Червената шапчица” и  „</w:t>
      </w:r>
      <w:proofErr w:type="spellStart"/>
      <w:r w:rsidRPr="00957C0C">
        <w:rPr>
          <w:b/>
          <w:sz w:val="32"/>
          <w:szCs w:val="32"/>
          <w:lang w:val="bg-BG"/>
        </w:rPr>
        <w:t>Косе</w:t>
      </w:r>
      <w:proofErr w:type="spellEnd"/>
      <w:r w:rsidRPr="00957C0C">
        <w:rPr>
          <w:b/>
          <w:sz w:val="32"/>
          <w:szCs w:val="32"/>
          <w:lang w:val="bg-BG"/>
        </w:rPr>
        <w:t xml:space="preserve">  </w:t>
      </w:r>
      <w:proofErr w:type="spellStart"/>
      <w:r w:rsidRPr="00957C0C">
        <w:rPr>
          <w:b/>
          <w:sz w:val="32"/>
          <w:szCs w:val="32"/>
          <w:lang w:val="bg-BG"/>
        </w:rPr>
        <w:t>Босе</w:t>
      </w:r>
      <w:proofErr w:type="spellEnd"/>
      <w:r w:rsidRPr="00957C0C">
        <w:rPr>
          <w:b/>
          <w:sz w:val="32"/>
          <w:szCs w:val="32"/>
          <w:lang w:val="bg-BG"/>
        </w:rPr>
        <w:t>”; игри на открито за деца от 6 до 12 години. В заниманията участваха освен нашите малки съграждани и много деца, гостуващи на баба и дядо от страната и чужбина.</w:t>
      </w:r>
    </w:p>
    <w:p w:rsidR="00DF57A4" w:rsidRDefault="00D76274" w:rsidP="00957C0C">
      <w:pPr>
        <w:pStyle w:val="a7"/>
        <w:jc w:val="both"/>
        <w:rPr>
          <w:b/>
          <w:sz w:val="32"/>
          <w:szCs w:val="32"/>
          <w:lang w:val="bg-BG"/>
        </w:rPr>
      </w:pPr>
      <w:r w:rsidRPr="00957C0C">
        <w:rPr>
          <w:b/>
          <w:sz w:val="32"/>
          <w:szCs w:val="32"/>
          <w:lang w:val="bg-BG"/>
        </w:rPr>
        <w:t xml:space="preserve"> </w:t>
      </w:r>
      <w:r w:rsidR="00957C0C">
        <w:rPr>
          <w:b/>
          <w:sz w:val="32"/>
          <w:szCs w:val="32"/>
          <w:lang w:val="bg-BG"/>
        </w:rPr>
        <w:tab/>
        <w:t xml:space="preserve">Читалището активно участва в организирането и провеждането на  изявите по </w:t>
      </w:r>
      <w:r w:rsidRPr="00957C0C">
        <w:rPr>
          <w:b/>
          <w:sz w:val="32"/>
          <w:szCs w:val="32"/>
          <w:lang w:val="bg-BG"/>
        </w:rPr>
        <w:t>Културната</w:t>
      </w:r>
      <w:r w:rsidRPr="00957C0C">
        <w:rPr>
          <w:b/>
          <w:lang w:val="bg-BG"/>
        </w:rPr>
        <w:t xml:space="preserve"> </w:t>
      </w:r>
      <w:r w:rsidRPr="00957C0C">
        <w:rPr>
          <w:b/>
          <w:sz w:val="32"/>
          <w:szCs w:val="32"/>
          <w:lang w:val="bg-BG"/>
        </w:rPr>
        <w:t>програма</w:t>
      </w:r>
      <w:r w:rsidR="00957C0C">
        <w:rPr>
          <w:b/>
          <w:sz w:val="32"/>
          <w:szCs w:val="32"/>
          <w:lang w:val="bg-BG"/>
        </w:rPr>
        <w:t xml:space="preserve"> на Общината за честването на 55</w:t>
      </w:r>
      <w:r w:rsidRPr="00957C0C">
        <w:rPr>
          <w:b/>
          <w:sz w:val="32"/>
          <w:szCs w:val="32"/>
          <w:lang w:val="bg-BG"/>
        </w:rPr>
        <w:t xml:space="preserve"> годишния юбилей на град Полски Тръмбеш</w:t>
      </w:r>
      <w:r w:rsidR="00723B1B">
        <w:rPr>
          <w:b/>
          <w:sz w:val="32"/>
          <w:szCs w:val="32"/>
          <w:lang w:val="bg-BG"/>
        </w:rPr>
        <w:t>.</w:t>
      </w:r>
    </w:p>
    <w:p w:rsidR="00DF57A4" w:rsidRDefault="00723B1B" w:rsidP="00DF57A4">
      <w:pPr>
        <w:pStyle w:val="a7"/>
        <w:ind w:firstLine="72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</w:t>
      </w:r>
      <w:r w:rsidR="00B72E18">
        <w:rPr>
          <w:b/>
          <w:sz w:val="32"/>
          <w:szCs w:val="32"/>
          <w:lang w:val="bg-BG"/>
        </w:rPr>
        <w:t>Празниците започнаха на 1 септември с детско забавно утро „Направи ми слънце”. Аниматори забавляваха  малките ни съграждани, с игри, танци и боди арт.</w:t>
      </w:r>
    </w:p>
    <w:p w:rsidR="00DF57A4" w:rsidRDefault="00DF57A4" w:rsidP="00DF57A4">
      <w:pPr>
        <w:pStyle w:val="a7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   </w:t>
      </w:r>
      <w:r w:rsidR="00B72E18">
        <w:rPr>
          <w:b/>
          <w:sz w:val="32"/>
          <w:szCs w:val="32"/>
          <w:lang w:val="bg-BG"/>
        </w:rPr>
        <w:t xml:space="preserve"> На трети септември в читалищната библиотека  бе открита Общинска изложба с творби на децата работили през лятото в клубовете по интереси при читалищата и Центъра за обществена подкрепа Полски Тръмбеш. </w:t>
      </w:r>
    </w:p>
    <w:p w:rsidR="00DF57A4" w:rsidRDefault="00B72E18" w:rsidP="00DF57A4">
      <w:pPr>
        <w:pStyle w:val="a7"/>
        <w:ind w:firstLine="72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Съгражданите</w:t>
      </w:r>
      <w:r w:rsidR="00DF57A4">
        <w:rPr>
          <w:b/>
          <w:sz w:val="32"/>
          <w:szCs w:val="32"/>
          <w:lang w:val="bg-BG"/>
        </w:rPr>
        <w:t xml:space="preserve"> ни имаха възможност да с</w:t>
      </w:r>
      <w:r>
        <w:rPr>
          <w:b/>
          <w:sz w:val="32"/>
          <w:szCs w:val="32"/>
          <w:lang w:val="bg-BG"/>
        </w:rPr>
        <w:t>е насладят на лятно кино на градския площад. Прожектиран бе  българс</w:t>
      </w:r>
      <w:r w:rsidR="00363D4B">
        <w:rPr>
          <w:b/>
          <w:sz w:val="32"/>
          <w:szCs w:val="32"/>
          <w:lang w:val="bg-BG"/>
        </w:rPr>
        <w:t>к</w:t>
      </w:r>
      <w:r>
        <w:rPr>
          <w:b/>
          <w:sz w:val="32"/>
          <w:szCs w:val="32"/>
          <w:lang w:val="bg-BG"/>
        </w:rPr>
        <w:t xml:space="preserve">ия игрален филм </w:t>
      </w:r>
      <w:r w:rsidR="00363D4B">
        <w:rPr>
          <w:b/>
          <w:sz w:val="32"/>
          <w:szCs w:val="32"/>
          <w:lang w:val="bg-BG"/>
        </w:rPr>
        <w:t>„</w:t>
      </w:r>
      <w:r>
        <w:rPr>
          <w:b/>
          <w:sz w:val="32"/>
          <w:szCs w:val="32"/>
          <w:lang w:val="bg-BG"/>
        </w:rPr>
        <w:t>Опърничавите”.</w:t>
      </w:r>
      <w:r w:rsidR="00363D4B">
        <w:rPr>
          <w:b/>
          <w:sz w:val="32"/>
          <w:szCs w:val="32"/>
          <w:lang w:val="bg-BG"/>
        </w:rPr>
        <w:t xml:space="preserve"> </w:t>
      </w:r>
    </w:p>
    <w:p w:rsidR="00DF57A4" w:rsidRDefault="00363D4B" w:rsidP="00DB0B57">
      <w:pPr>
        <w:pStyle w:val="a7"/>
        <w:ind w:firstLine="72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В Общинския събор на плодородието „Златна есен 2019” , участваха  читалищата и клубовете на пенсионерите от цялата община. </w:t>
      </w:r>
      <w:r w:rsidR="00DF57A4">
        <w:rPr>
          <w:b/>
          <w:sz w:val="32"/>
          <w:szCs w:val="32"/>
          <w:lang w:val="bg-BG"/>
        </w:rPr>
        <w:t>Отново по оригинален и атрактивен начин  те показаха даровете на плодородната ни земя и майсторските си кулинарни умения.</w:t>
      </w:r>
    </w:p>
    <w:p w:rsidR="00580C58" w:rsidRDefault="00363D4B" w:rsidP="00DF57A4">
      <w:pPr>
        <w:pStyle w:val="a7"/>
        <w:ind w:firstLine="720"/>
        <w:jc w:val="both"/>
        <w:rPr>
          <w:b/>
          <w:sz w:val="32"/>
          <w:szCs w:val="32"/>
          <w:lang w:val="bg-BG"/>
        </w:rPr>
      </w:pPr>
      <w:proofErr w:type="spellStart"/>
      <w:r>
        <w:rPr>
          <w:b/>
          <w:sz w:val="32"/>
          <w:szCs w:val="32"/>
          <w:lang w:val="bg-BG"/>
        </w:rPr>
        <w:t>Петият</w:t>
      </w:r>
      <w:proofErr w:type="spellEnd"/>
      <w:r>
        <w:rPr>
          <w:b/>
          <w:sz w:val="32"/>
          <w:szCs w:val="32"/>
          <w:lang w:val="bg-BG"/>
        </w:rPr>
        <w:t xml:space="preserve"> национален конкурс за млади изпълнители на забавна песен „Полските щурчета” се проведе на 5, 6 и 7 септември. </w:t>
      </w:r>
      <w:r w:rsidR="00DB0B57">
        <w:rPr>
          <w:b/>
          <w:sz w:val="32"/>
          <w:szCs w:val="32"/>
          <w:lang w:val="bg-BG"/>
        </w:rPr>
        <w:t xml:space="preserve">              </w:t>
      </w:r>
      <w:r>
        <w:rPr>
          <w:b/>
          <w:sz w:val="32"/>
          <w:szCs w:val="32"/>
          <w:lang w:val="bg-BG"/>
        </w:rPr>
        <w:t>В конкурса участваха   63 изпълнителя</w:t>
      </w:r>
      <w:r w:rsidR="00DF57A4">
        <w:rPr>
          <w:b/>
          <w:sz w:val="32"/>
          <w:szCs w:val="32"/>
          <w:lang w:val="bg-BG"/>
        </w:rPr>
        <w:t xml:space="preserve"> от цялата страна.</w:t>
      </w:r>
      <w:r>
        <w:rPr>
          <w:b/>
          <w:sz w:val="32"/>
          <w:szCs w:val="32"/>
          <w:lang w:val="bg-BG"/>
        </w:rPr>
        <w:t xml:space="preserve"> </w:t>
      </w:r>
      <w:r w:rsidR="00DF57A4">
        <w:rPr>
          <w:b/>
          <w:sz w:val="32"/>
          <w:szCs w:val="32"/>
          <w:lang w:val="bg-BG"/>
        </w:rPr>
        <w:t xml:space="preserve">За първи </w:t>
      </w:r>
      <w:r w:rsidR="00DF57A4">
        <w:rPr>
          <w:b/>
          <w:sz w:val="32"/>
          <w:szCs w:val="32"/>
          <w:lang w:val="bg-BG"/>
        </w:rPr>
        <w:lastRenderedPageBreak/>
        <w:t xml:space="preserve">път имахме и участник от Мурманск, Русия - София </w:t>
      </w:r>
      <w:proofErr w:type="spellStart"/>
      <w:r w:rsidR="00DF57A4">
        <w:rPr>
          <w:b/>
          <w:sz w:val="32"/>
          <w:szCs w:val="32"/>
          <w:lang w:val="bg-BG"/>
        </w:rPr>
        <w:t>Макарчук</w:t>
      </w:r>
      <w:proofErr w:type="spellEnd"/>
      <w:r w:rsidR="00DF57A4">
        <w:rPr>
          <w:b/>
          <w:sz w:val="32"/>
          <w:szCs w:val="32"/>
          <w:lang w:val="bg-BG"/>
        </w:rPr>
        <w:t xml:space="preserve"> , която бе представител на руската делегация гостуваща ни за празника.</w:t>
      </w:r>
      <w:r>
        <w:rPr>
          <w:b/>
          <w:sz w:val="32"/>
          <w:szCs w:val="32"/>
          <w:lang w:val="bg-BG"/>
        </w:rPr>
        <w:t xml:space="preserve"> Гост изпълнители в юбилейното издание на конкурса</w:t>
      </w:r>
      <w:r w:rsidR="00DF57A4">
        <w:rPr>
          <w:b/>
          <w:sz w:val="32"/>
          <w:szCs w:val="32"/>
          <w:lang w:val="bg-BG"/>
        </w:rPr>
        <w:t xml:space="preserve"> бяха Тони Димитрова</w:t>
      </w:r>
      <w:r w:rsidR="00B81687">
        <w:rPr>
          <w:b/>
          <w:sz w:val="32"/>
          <w:szCs w:val="32"/>
          <w:lang w:val="bg-BG"/>
        </w:rPr>
        <w:t xml:space="preserve"> и Дует  „Ритон</w:t>
      </w:r>
      <w:r w:rsidR="004B2790">
        <w:rPr>
          <w:b/>
          <w:sz w:val="32"/>
          <w:szCs w:val="32"/>
          <w:lang w:val="bg-BG"/>
        </w:rPr>
        <w:t>” . На  7 септември се състоя Г</w:t>
      </w:r>
      <w:r w:rsidR="00B81687">
        <w:rPr>
          <w:b/>
          <w:sz w:val="32"/>
          <w:szCs w:val="32"/>
          <w:lang w:val="bg-BG"/>
        </w:rPr>
        <w:t>ала концерта на победителите в конкурса.</w:t>
      </w:r>
    </w:p>
    <w:p w:rsidR="00B81687" w:rsidRDefault="00B81687" w:rsidP="00DF57A4">
      <w:pPr>
        <w:pStyle w:val="a7"/>
        <w:ind w:firstLine="72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С Празник на народното творчество отбелязахме  6 септември. Участваха читалищни колективи от общината, гост – водещ бе Рангел Вангелов.</w:t>
      </w:r>
    </w:p>
    <w:p w:rsidR="00B81687" w:rsidRDefault="00B81687" w:rsidP="00DF57A4">
      <w:pPr>
        <w:pStyle w:val="a7"/>
        <w:ind w:firstLine="72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Празника на 8 септември започна с  тъ</w:t>
      </w:r>
      <w:r w:rsidR="002D6973">
        <w:rPr>
          <w:b/>
          <w:sz w:val="32"/>
          <w:szCs w:val="32"/>
          <w:lang w:val="bg-BG"/>
        </w:rPr>
        <w:t>ржествена литургия в черквата.</w:t>
      </w:r>
      <w:r w:rsidR="001E7236">
        <w:rPr>
          <w:b/>
          <w:sz w:val="32"/>
          <w:szCs w:val="32"/>
          <w:lang w:val="bg-BG"/>
        </w:rPr>
        <w:t xml:space="preserve"> В историческия музей бе открита изложба с картини, подарени на града ни от нашия съгражданин  професор Николай Иванов. Тържественото честване на 55 годишнината от обявяването на Полски Тръмбеш за град се състоя на площад „Възраждане”. Празничен водосвет отслужи</w:t>
      </w:r>
      <w:r w:rsidR="002D6973">
        <w:rPr>
          <w:b/>
          <w:sz w:val="32"/>
          <w:szCs w:val="32"/>
          <w:lang w:val="bg-BG"/>
        </w:rPr>
        <w:t xml:space="preserve"> Негово Високо преосвещенство</w:t>
      </w:r>
      <w:r w:rsidR="001E7236">
        <w:rPr>
          <w:b/>
          <w:sz w:val="32"/>
          <w:szCs w:val="32"/>
          <w:lang w:val="bg-BG"/>
        </w:rPr>
        <w:t xml:space="preserve"> Търновският Митрополит Григорий, с приветствено слово към съгражданите ни се обърна  Кмета – г-н Чакъров. Председателят на Общински съвет г-жа Кузманова обяви решението за удостояване със званието  „Почетен гражданин на Полски </w:t>
      </w:r>
      <w:r w:rsidR="0023050E">
        <w:rPr>
          <w:b/>
          <w:sz w:val="32"/>
          <w:szCs w:val="32"/>
          <w:lang w:val="bg-BG"/>
        </w:rPr>
        <w:t>Тръмбеш” на художника</w:t>
      </w:r>
      <w:r w:rsidR="002D6973">
        <w:rPr>
          <w:b/>
          <w:sz w:val="32"/>
          <w:szCs w:val="32"/>
          <w:lang w:val="bg-BG"/>
        </w:rPr>
        <w:t>,</w:t>
      </w:r>
      <w:r w:rsidR="0023050E">
        <w:rPr>
          <w:b/>
          <w:sz w:val="32"/>
          <w:szCs w:val="32"/>
          <w:lang w:val="bg-BG"/>
        </w:rPr>
        <w:t xml:space="preserve"> професор Николай Иванов. В концертната програма участваха ВГ „Сияние”, Трио „Славейче” и ФФ „Полянци”. Кулминация на тържествата бе концерта па почетния гражданин на Полски Тръмбеш, нашия обичан съгражданин Веселин Маринов. Вечерта завърши с тържествена заря.</w:t>
      </w:r>
    </w:p>
    <w:p w:rsidR="004251EA" w:rsidRDefault="004251EA" w:rsidP="00DF57A4">
      <w:pPr>
        <w:pStyle w:val="a7"/>
        <w:ind w:firstLine="72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На 17 октомври по случай деня на четенето </w:t>
      </w:r>
      <w:r w:rsidR="00DD5F82">
        <w:rPr>
          <w:b/>
          <w:sz w:val="32"/>
          <w:szCs w:val="32"/>
          <w:lang w:val="bg-BG"/>
        </w:rPr>
        <w:t>в</w:t>
      </w:r>
      <w:r>
        <w:rPr>
          <w:b/>
          <w:sz w:val="32"/>
          <w:szCs w:val="32"/>
          <w:lang w:val="bg-BG"/>
        </w:rPr>
        <w:t xml:space="preserve"> читалищната библиотека гостува  подготвителната група на ЦДГ „Детски свят” с ръководител Магдалена Аврамова. Децата слушаха приказки на Леда Милева,</w:t>
      </w:r>
      <w:r w:rsidR="00DD5F82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>отговаряха на забавни гатанки, решаваха весели задачи. Заедно направиха най-</w:t>
      </w:r>
      <w:r w:rsidR="0001214E">
        <w:rPr>
          <w:b/>
          <w:sz w:val="32"/>
          <w:szCs w:val="32"/>
          <w:lang w:val="bg-BG"/>
        </w:rPr>
        <w:t>красивата прическа от листа.</w:t>
      </w:r>
    </w:p>
    <w:p w:rsidR="0001214E" w:rsidRDefault="0001214E" w:rsidP="00DF57A4">
      <w:pPr>
        <w:pStyle w:val="a7"/>
        <w:ind w:firstLine="72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Деня на народните будители отбелязахме с тържество организирано съвместно с клуб на пенсионера „Ехо от младостта” и Центъра за социална интеграция и рехабилитация Полски Тръмбеш.</w:t>
      </w:r>
    </w:p>
    <w:p w:rsidR="00DD5F82" w:rsidRDefault="00CD73B9" w:rsidP="00DF57A4">
      <w:pPr>
        <w:pStyle w:val="a7"/>
        <w:ind w:firstLine="72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Съвместно с клуба на пенсионерите и</w:t>
      </w:r>
      <w:r w:rsidR="00DD5F82">
        <w:rPr>
          <w:b/>
          <w:sz w:val="32"/>
          <w:szCs w:val="32"/>
          <w:lang w:val="bg-BG"/>
        </w:rPr>
        <w:t xml:space="preserve"> Центъра за  обществена по</w:t>
      </w:r>
      <w:r>
        <w:rPr>
          <w:b/>
          <w:sz w:val="32"/>
          <w:szCs w:val="32"/>
          <w:lang w:val="bg-BG"/>
        </w:rPr>
        <w:t xml:space="preserve">дкрепа организирахме и празника на Християнското семейство. Презентация представи библиотекарката Маргарита Христова, а </w:t>
      </w:r>
      <w:r>
        <w:rPr>
          <w:b/>
          <w:sz w:val="32"/>
          <w:szCs w:val="32"/>
          <w:lang w:val="bg-BG"/>
        </w:rPr>
        <w:lastRenderedPageBreak/>
        <w:t>празничната програма поднесоха децата от Центъра за обществена подкрепа.</w:t>
      </w:r>
    </w:p>
    <w:p w:rsidR="00344D85" w:rsidRDefault="002D6973" w:rsidP="00DF57A4">
      <w:pPr>
        <w:pStyle w:val="a7"/>
        <w:ind w:firstLine="72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Коледните празници започнаха със запалване на светлините на украсата  и елхата на площада. </w:t>
      </w:r>
    </w:p>
    <w:p w:rsidR="00344D85" w:rsidRDefault="002D6973" w:rsidP="00DF57A4">
      <w:pPr>
        <w:pStyle w:val="a7"/>
        <w:ind w:firstLine="72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На Коледното тържество в читалищната библиотека </w:t>
      </w:r>
      <w:r w:rsidR="0049586B">
        <w:rPr>
          <w:b/>
          <w:sz w:val="32"/>
          <w:szCs w:val="32"/>
          <w:lang w:val="bg-BG"/>
        </w:rPr>
        <w:t>ученици от ДМШ и театралният състав при читалището  представиха на децата от първи клас спектакъла  „Най- веселия</w:t>
      </w:r>
      <w:r w:rsidR="006F3CBF">
        <w:rPr>
          <w:b/>
          <w:sz w:val="32"/>
          <w:szCs w:val="32"/>
          <w:lang w:val="bg-BG"/>
        </w:rPr>
        <w:t>т</w:t>
      </w:r>
      <w:r w:rsidR="0049586B">
        <w:rPr>
          <w:b/>
          <w:sz w:val="32"/>
          <w:szCs w:val="32"/>
          <w:lang w:val="bg-BG"/>
        </w:rPr>
        <w:t xml:space="preserve"> празник”</w:t>
      </w:r>
      <w:r>
        <w:rPr>
          <w:b/>
          <w:sz w:val="32"/>
          <w:szCs w:val="32"/>
          <w:lang w:val="bg-BG"/>
        </w:rPr>
        <w:t>.</w:t>
      </w:r>
      <w:r w:rsidR="0049586B">
        <w:rPr>
          <w:b/>
          <w:sz w:val="32"/>
          <w:szCs w:val="32"/>
          <w:lang w:val="bg-BG"/>
        </w:rPr>
        <w:t xml:space="preserve"> Със същия спектакъл гостувахме</w:t>
      </w:r>
      <w:r w:rsidR="004B2790">
        <w:rPr>
          <w:b/>
          <w:sz w:val="32"/>
          <w:szCs w:val="32"/>
          <w:lang w:val="bg-BG"/>
        </w:rPr>
        <w:t xml:space="preserve">   на  </w:t>
      </w:r>
      <w:r w:rsidR="0049586B">
        <w:rPr>
          <w:b/>
          <w:sz w:val="32"/>
          <w:szCs w:val="32"/>
          <w:lang w:val="bg-BG"/>
        </w:rPr>
        <w:t xml:space="preserve"> ЦДГ „Детски свят” </w:t>
      </w:r>
      <w:r w:rsidR="006F3CBF">
        <w:rPr>
          <w:b/>
          <w:sz w:val="32"/>
          <w:szCs w:val="32"/>
          <w:lang w:val="bg-BG"/>
        </w:rPr>
        <w:t>и в СУ „Цанко Церковски” на децата от подготвителните групи.</w:t>
      </w:r>
    </w:p>
    <w:p w:rsidR="00344D85" w:rsidRDefault="006F3CBF" w:rsidP="00DF57A4">
      <w:pPr>
        <w:pStyle w:val="a7"/>
        <w:ind w:firstLine="72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В навечерието на Коледа самодейци от ФФ „Полянци „ Коледуваха. </w:t>
      </w:r>
    </w:p>
    <w:p w:rsidR="002D6973" w:rsidRDefault="006F3CBF" w:rsidP="00DF57A4">
      <w:pPr>
        <w:pStyle w:val="a7"/>
        <w:ind w:firstLine="72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На 26  декември в салона на читалището се състоя Коледният концерт на сдружение „Полските щурчета”, в който участваха ФФ „Полянци”,</w:t>
      </w:r>
      <w:r w:rsidR="00605E7E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>ВГ „Сияние”</w:t>
      </w:r>
      <w:r w:rsidR="00605E7E">
        <w:rPr>
          <w:b/>
          <w:sz w:val="32"/>
          <w:szCs w:val="32"/>
          <w:lang w:val="bg-BG"/>
        </w:rPr>
        <w:t xml:space="preserve">, </w:t>
      </w:r>
      <w:r>
        <w:rPr>
          <w:b/>
          <w:sz w:val="32"/>
          <w:szCs w:val="32"/>
          <w:lang w:val="bg-BG"/>
        </w:rPr>
        <w:t xml:space="preserve">балетна група от 4-ти клас на СУ, </w:t>
      </w:r>
      <w:proofErr w:type="spellStart"/>
      <w:r>
        <w:rPr>
          <w:b/>
          <w:sz w:val="32"/>
          <w:szCs w:val="32"/>
          <w:lang w:val="bg-BG"/>
        </w:rPr>
        <w:t>Марисвет-Лидия</w:t>
      </w:r>
      <w:proofErr w:type="spellEnd"/>
      <w:r>
        <w:rPr>
          <w:b/>
          <w:sz w:val="32"/>
          <w:szCs w:val="32"/>
          <w:lang w:val="bg-BG"/>
        </w:rPr>
        <w:t xml:space="preserve"> Тодорова,</w:t>
      </w:r>
      <w:r w:rsidR="004B2790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>Румяна  Христова,</w:t>
      </w:r>
      <w:r w:rsidR="00605E7E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 xml:space="preserve">Албена Цачева, </w:t>
      </w:r>
      <w:r w:rsidR="004B2790">
        <w:rPr>
          <w:b/>
          <w:sz w:val="32"/>
          <w:szCs w:val="32"/>
          <w:lang w:val="bg-BG"/>
        </w:rPr>
        <w:t xml:space="preserve">гост изпълнителите квартет „Белканто” и Веселин Маринов.  Наградата на фондация „Полските  щурчета” за таланти  от общината 2019 година получиха ФФ „Полянци” и </w:t>
      </w:r>
      <w:r w:rsidR="00605E7E">
        <w:rPr>
          <w:b/>
          <w:sz w:val="32"/>
          <w:szCs w:val="32"/>
          <w:lang w:val="bg-BG"/>
        </w:rPr>
        <w:t>ху</w:t>
      </w:r>
      <w:r w:rsidR="004B2790">
        <w:rPr>
          <w:b/>
          <w:sz w:val="32"/>
          <w:szCs w:val="32"/>
          <w:lang w:val="bg-BG"/>
        </w:rPr>
        <w:t>дожественият ръководител на състава Мариана Малчева.</w:t>
      </w:r>
    </w:p>
    <w:p w:rsidR="00CE5E32" w:rsidRPr="00CE5E32" w:rsidRDefault="00CE5E32" w:rsidP="00DF57A4">
      <w:pPr>
        <w:pStyle w:val="a7"/>
        <w:ind w:firstLine="72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През 2019</w:t>
      </w:r>
      <w:r w:rsidRPr="00CE5E32">
        <w:rPr>
          <w:b/>
          <w:sz w:val="32"/>
          <w:szCs w:val="32"/>
          <w:lang w:val="bg-BG"/>
        </w:rPr>
        <w:t xml:space="preserve"> година ни гостуваха: ДТ „</w:t>
      </w:r>
      <w:r>
        <w:rPr>
          <w:b/>
          <w:sz w:val="32"/>
          <w:szCs w:val="32"/>
          <w:lang w:val="bg-BG"/>
        </w:rPr>
        <w:t>Васил Друмев” гр</w:t>
      </w:r>
      <w:r w:rsidR="00064144">
        <w:rPr>
          <w:b/>
          <w:sz w:val="32"/>
          <w:szCs w:val="32"/>
          <w:lang w:val="bg-BG"/>
        </w:rPr>
        <w:t xml:space="preserve">. </w:t>
      </w:r>
      <w:r>
        <w:rPr>
          <w:b/>
          <w:sz w:val="32"/>
          <w:szCs w:val="32"/>
          <w:lang w:val="bg-BG"/>
        </w:rPr>
        <w:t>Шумен</w:t>
      </w:r>
      <w:r w:rsidR="00064144">
        <w:rPr>
          <w:b/>
          <w:sz w:val="32"/>
          <w:szCs w:val="32"/>
          <w:lang w:val="bg-BG"/>
        </w:rPr>
        <w:t xml:space="preserve"> с</w:t>
      </w:r>
      <w:r>
        <w:rPr>
          <w:b/>
          <w:sz w:val="32"/>
          <w:szCs w:val="32"/>
          <w:lang w:val="bg-BG"/>
        </w:rPr>
        <w:t xml:space="preserve"> комедията „Отворена брачна  двойка”</w:t>
      </w:r>
      <w:r w:rsidR="00064144">
        <w:rPr>
          <w:b/>
          <w:sz w:val="32"/>
          <w:szCs w:val="32"/>
          <w:lang w:val="bg-BG"/>
        </w:rPr>
        <w:t>;</w:t>
      </w:r>
      <w:r>
        <w:rPr>
          <w:b/>
          <w:sz w:val="32"/>
          <w:szCs w:val="32"/>
          <w:lang w:val="bg-BG"/>
        </w:rPr>
        <w:t xml:space="preserve"> ДТ Ловеч с „Гераците”</w:t>
      </w:r>
      <w:r w:rsidR="00064144">
        <w:rPr>
          <w:b/>
          <w:sz w:val="32"/>
          <w:szCs w:val="32"/>
          <w:lang w:val="bg-BG"/>
        </w:rPr>
        <w:t>;</w:t>
      </w:r>
      <w:r>
        <w:rPr>
          <w:b/>
          <w:sz w:val="32"/>
          <w:szCs w:val="32"/>
          <w:lang w:val="bg-BG"/>
        </w:rPr>
        <w:t xml:space="preserve"> ДМТ Плевен с комедията „Един мъж…една жена”</w:t>
      </w:r>
      <w:r w:rsidR="00064144">
        <w:rPr>
          <w:b/>
          <w:sz w:val="32"/>
          <w:szCs w:val="32"/>
          <w:lang w:val="bg-BG"/>
        </w:rPr>
        <w:t>;</w:t>
      </w:r>
      <w:r>
        <w:rPr>
          <w:b/>
          <w:sz w:val="32"/>
          <w:szCs w:val="32"/>
          <w:lang w:val="bg-BG"/>
        </w:rPr>
        <w:t xml:space="preserve"> ДТ</w:t>
      </w:r>
      <w:r w:rsidR="00064144">
        <w:rPr>
          <w:b/>
          <w:sz w:val="32"/>
          <w:szCs w:val="32"/>
          <w:lang w:val="bg-BG"/>
        </w:rPr>
        <w:t>”</w:t>
      </w:r>
      <w:r>
        <w:rPr>
          <w:b/>
          <w:sz w:val="32"/>
          <w:szCs w:val="32"/>
          <w:lang w:val="bg-BG"/>
        </w:rPr>
        <w:t xml:space="preserve"> 220</w:t>
      </w:r>
      <w:r w:rsidR="00064144">
        <w:rPr>
          <w:b/>
          <w:sz w:val="32"/>
          <w:szCs w:val="32"/>
          <w:lang w:val="bg-BG"/>
        </w:rPr>
        <w:t>”</w:t>
      </w:r>
      <w:r>
        <w:rPr>
          <w:b/>
          <w:sz w:val="32"/>
          <w:szCs w:val="32"/>
          <w:lang w:val="bg-BG"/>
        </w:rPr>
        <w:t xml:space="preserve"> гр.Горна Оряховица с пиесата „Хотел между тоя и оня св</w:t>
      </w:r>
      <w:r w:rsidR="00064144">
        <w:rPr>
          <w:b/>
          <w:sz w:val="32"/>
          <w:szCs w:val="32"/>
          <w:lang w:val="bg-BG"/>
        </w:rPr>
        <w:t>я</w:t>
      </w:r>
      <w:r>
        <w:rPr>
          <w:b/>
          <w:sz w:val="32"/>
          <w:szCs w:val="32"/>
          <w:lang w:val="bg-BG"/>
        </w:rPr>
        <w:t>т”</w:t>
      </w:r>
      <w:r w:rsidR="00064144">
        <w:rPr>
          <w:b/>
          <w:sz w:val="32"/>
          <w:szCs w:val="32"/>
          <w:lang w:val="bg-BG"/>
        </w:rPr>
        <w:t xml:space="preserve">; </w:t>
      </w:r>
      <w:r>
        <w:rPr>
          <w:b/>
          <w:sz w:val="32"/>
          <w:szCs w:val="32"/>
          <w:lang w:val="bg-BG"/>
        </w:rPr>
        <w:t>ученически театрален състав при СУ „Ц</w:t>
      </w:r>
      <w:r w:rsidR="00064144">
        <w:rPr>
          <w:b/>
          <w:sz w:val="32"/>
          <w:szCs w:val="32"/>
          <w:lang w:val="bg-BG"/>
        </w:rPr>
        <w:t xml:space="preserve">анко </w:t>
      </w:r>
      <w:r>
        <w:rPr>
          <w:b/>
          <w:sz w:val="32"/>
          <w:szCs w:val="32"/>
          <w:lang w:val="bg-BG"/>
        </w:rPr>
        <w:t>Церковски” със спектакъла „Съдебен процес”</w:t>
      </w:r>
      <w:r w:rsidR="00064144">
        <w:rPr>
          <w:b/>
          <w:sz w:val="32"/>
          <w:szCs w:val="32"/>
          <w:lang w:val="bg-BG"/>
        </w:rPr>
        <w:t>;</w:t>
      </w:r>
      <w:r>
        <w:rPr>
          <w:b/>
          <w:sz w:val="32"/>
          <w:szCs w:val="32"/>
          <w:lang w:val="bg-BG"/>
        </w:rPr>
        <w:t xml:space="preserve"> ДТ Шумен с комедията „Бихте ли слезли от мъжа ми?”</w:t>
      </w:r>
      <w:r w:rsidR="00064144">
        <w:rPr>
          <w:b/>
          <w:sz w:val="32"/>
          <w:szCs w:val="32"/>
          <w:lang w:val="bg-BG"/>
        </w:rPr>
        <w:t xml:space="preserve"> с участието на Мая </w:t>
      </w:r>
      <w:proofErr w:type="spellStart"/>
      <w:r w:rsidR="00064144">
        <w:rPr>
          <w:b/>
          <w:sz w:val="32"/>
          <w:szCs w:val="32"/>
          <w:lang w:val="bg-BG"/>
        </w:rPr>
        <w:t>Бежанска</w:t>
      </w:r>
      <w:proofErr w:type="spellEnd"/>
      <w:r w:rsidR="00064144">
        <w:rPr>
          <w:b/>
          <w:sz w:val="32"/>
          <w:szCs w:val="32"/>
          <w:lang w:val="bg-BG"/>
        </w:rPr>
        <w:t xml:space="preserve"> и Васил Драганов;  музикален шоу спектакъл „</w:t>
      </w:r>
      <w:proofErr w:type="spellStart"/>
      <w:r w:rsidR="00064144">
        <w:rPr>
          <w:b/>
          <w:sz w:val="32"/>
          <w:szCs w:val="32"/>
          <w:lang w:val="bg-BG"/>
        </w:rPr>
        <w:t>Джиджи</w:t>
      </w:r>
      <w:proofErr w:type="spellEnd"/>
      <w:r w:rsidR="00064144">
        <w:rPr>
          <w:b/>
          <w:sz w:val="32"/>
          <w:szCs w:val="32"/>
          <w:lang w:val="bg-BG"/>
        </w:rPr>
        <w:t xml:space="preserve">, </w:t>
      </w:r>
      <w:proofErr w:type="spellStart"/>
      <w:r w:rsidR="00064144">
        <w:rPr>
          <w:b/>
          <w:sz w:val="32"/>
          <w:szCs w:val="32"/>
          <w:lang w:val="bg-BG"/>
        </w:rPr>
        <w:t>биджи</w:t>
      </w:r>
      <w:proofErr w:type="spellEnd"/>
      <w:r w:rsidR="00064144">
        <w:rPr>
          <w:b/>
          <w:sz w:val="32"/>
          <w:szCs w:val="32"/>
          <w:lang w:val="bg-BG"/>
        </w:rPr>
        <w:t>” гр.Варна.</w:t>
      </w:r>
    </w:p>
    <w:p w:rsidR="009D2723" w:rsidRDefault="009D2723" w:rsidP="00DF57A4">
      <w:pPr>
        <w:pStyle w:val="a7"/>
        <w:ind w:firstLine="720"/>
        <w:jc w:val="both"/>
        <w:rPr>
          <w:b/>
          <w:sz w:val="32"/>
          <w:szCs w:val="32"/>
          <w:lang w:val="bg-BG"/>
        </w:rPr>
      </w:pPr>
    </w:p>
    <w:p w:rsidR="009D2723" w:rsidRDefault="009D2723" w:rsidP="009D2723">
      <w:pPr>
        <w:jc w:val="both"/>
        <w:rPr>
          <w:b/>
          <w:sz w:val="28"/>
          <w:szCs w:val="28"/>
          <w:lang w:val="bg-BG"/>
        </w:rPr>
      </w:pPr>
      <w:r w:rsidRPr="007943CB">
        <w:rPr>
          <w:b/>
          <w:sz w:val="28"/>
          <w:szCs w:val="28"/>
          <w:lang w:val="bg-BG"/>
        </w:rPr>
        <w:t>ІІІ. БИБЛИОТЕЧНА ДЕЙНОСТ</w:t>
      </w:r>
    </w:p>
    <w:p w:rsidR="00C30FB1" w:rsidRPr="00FA7262" w:rsidRDefault="009D2723" w:rsidP="00FA7262">
      <w:pPr>
        <w:pStyle w:val="a7"/>
        <w:jc w:val="both"/>
        <w:rPr>
          <w:b/>
          <w:sz w:val="32"/>
          <w:szCs w:val="32"/>
          <w:lang w:val="bg-BG"/>
        </w:rPr>
      </w:pPr>
      <w:r>
        <w:rPr>
          <w:sz w:val="28"/>
          <w:szCs w:val="28"/>
          <w:lang w:val="bg-BG"/>
        </w:rPr>
        <w:tab/>
      </w:r>
      <w:r w:rsidRPr="00FA7262">
        <w:rPr>
          <w:b/>
          <w:sz w:val="32"/>
          <w:szCs w:val="32"/>
          <w:lang w:val="bg-BG"/>
        </w:rPr>
        <w:t xml:space="preserve">   Дейността на </w:t>
      </w:r>
      <w:r w:rsidR="008E2EA3" w:rsidRPr="00FA7262">
        <w:rPr>
          <w:b/>
          <w:sz w:val="32"/>
          <w:szCs w:val="32"/>
          <w:lang w:val="bg-BG"/>
        </w:rPr>
        <w:t>Ч</w:t>
      </w:r>
      <w:r w:rsidRPr="00FA7262">
        <w:rPr>
          <w:b/>
          <w:sz w:val="32"/>
          <w:szCs w:val="32"/>
          <w:lang w:val="bg-BG"/>
        </w:rPr>
        <w:t>италищната библиотека е една от основните в читалището.</w:t>
      </w:r>
      <w:r w:rsidR="008E2EA3" w:rsidRPr="00FA7262">
        <w:rPr>
          <w:b/>
          <w:sz w:val="32"/>
          <w:szCs w:val="32"/>
          <w:lang w:val="bg-BG"/>
        </w:rPr>
        <w:t xml:space="preserve"> Освен изброените  в културно – просветната дейност мероприятия инициирани и проведени от библиотеката през 2019 г. Читалищната библиотека в гр.Полски Тръмбеш спечели един проекта по Програма „Българските библиотеки – съвременни центрове за четене и информираност” към министерството на културата , който обогати фонда на библиотеката със 108 тома нова </w:t>
      </w:r>
      <w:r w:rsidR="008E2EA3" w:rsidRPr="00FA7262">
        <w:rPr>
          <w:b/>
          <w:sz w:val="32"/>
          <w:szCs w:val="32"/>
          <w:lang w:val="bg-BG"/>
        </w:rPr>
        <w:lastRenderedPageBreak/>
        <w:t xml:space="preserve">литература за 1200 лева – 56 тома художествена, 36- детска художествена, 9- тома детска отраслова и 7 тома научно –популярна литература.   През годината </w:t>
      </w:r>
      <w:proofErr w:type="spellStart"/>
      <w:r w:rsidR="008E2EA3" w:rsidRPr="00FA7262">
        <w:rPr>
          <w:b/>
          <w:sz w:val="32"/>
          <w:szCs w:val="32"/>
          <w:lang w:val="bg-BG"/>
        </w:rPr>
        <w:t>новопостъпилите</w:t>
      </w:r>
      <w:proofErr w:type="spellEnd"/>
      <w:r w:rsidR="008E2EA3" w:rsidRPr="00FA7262">
        <w:rPr>
          <w:b/>
          <w:sz w:val="32"/>
          <w:szCs w:val="32"/>
          <w:lang w:val="bg-BG"/>
        </w:rPr>
        <w:t xml:space="preserve"> книги в библиотеката са 177 , като 108 са  по проекта , 35 закупени със средства на читалището, а 34 са дарение.   Читателите на библиотеката през 2019 наброяват</w:t>
      </w:r>
      <w:r w:rsidR="00FA7262" w:rsidRPr="00FA7262">
        <w:rPr>
          <w:b/>
          <w:sz w:val="32"/>
          <w:szCs w:val="32"/>
          <w:lang w:val="bg-BG"/>
        </w:rPr>
        <w:t xml:space="preserve"> 310 , като 15</w:t>
      </w:r>
      <w:r w:rsidR="008E2EA3" w:rsidRPr="00FA7262">
        <w:rPr>
          <w:b/>
          <w:sz w:val="32"/>
          <w:szCs w:val="32"/>
          <w:lang w:val="bg-BG"/>
        </w:rPr>
        <w:t xml:space="preserve">0 са до 14 годишна възраст. Децата четат повече през лятото по списъци със задължителна литература. Заетата литература е  8000 тома, посещенията са 3500. Като най-четени автори през годината са Емилиян Станев, Иван Вазов, </w:t>
      </w:r>
      <w:proofErr w:type="spellStart"/>
      <w:r w:rsidR="008E2EA3" w:rsidRPr="00FA7262">
        <w:rPr>
          <w:b/>
          <w:sz w:val="32"/>
          <w:szCs w:val="32"/>
          <w:lang w:val="bg-BG"/>
        </w:rPr>
        <w:t>Рик</w:t>
      </w:r>
      <w:proofErr w:type="spellEnd"/>
      <w:r w:rsidR="008E2EA3" w:rsidRPr="00FA7262">
        <w:rPr>
          <w:b/>
          <w:sz w:val="32"/>
          <w:szCs w:val="32"/>
          <w:lang w:val="bg-BG"/>
        </w:rPr>
        <w:t xml:space="preserve"> </w:t>
      </w:r>
      <w:proofErr w:type="spellStart"/>
      <w:r w:rsidR="008E2EA3" w:rsidRPr="00FA7262">
        <w:rPr>
          <w:b/>
          <w:sz w:val="32"/>
          <w:szCs w:val="32"/>
          <w:lang w:val="bg-BG"/>
        </w:rPr>
        <w:t>Риърдън</w:t>
      </w:r>
      <w:proofErr w:type="spellEnd"/>
      <w:r w:rsidR="008E2EA3" w:rsidRPr="00FA7262">
        <w:rPr>
          <w:b/>
          <w:sz w:val="32"/>
          <w:szCs w:val="32"/>
          <w:lang w:val="bg-BG"/>
        </w:rPr>
        <w:t xml:space="preserve"> при децата, а при възрастните Джефри Арчър, Сидни </w:t>
      </w:r>
      <w:proofErr w:type="spellStart"/>
      <w:r w:rsidR="008E2EA3" w:rsidRPr="00FA7262">
        <w:rPr>
          <w:b/>
          <w:sz w:val="32"/>
          <w:szCs w:val="32"/>
          <w:lang w:val="bg-BG"/>
        </w:rPr>
        <w:t>Шелдън</w:t>
      </w:r>
      <w:proofErr w:type="spellEnd"/>
      <w:r w:rsidR="008E2EA3" w:rsidRPr="00FA7262">
        <w:rPr>
          <w:b/>
          <w:sz w:val="32"/>
          <w:szCs w:val="32"/>
          <w:lang w:val="bg-BG"/>
        </w:rPr>
        <w:t>,  Даниел Стийл, Владимир Зарев и др.</w:t>
      </w:r>
      <w:r w:rsidR="00FA7262" w:rsidRPr="00FA7262">
        <w:rPr>
          <w:b/>
          <w:sz w:val="32"/>
          <w:szCs w:val="32"/>
          <w:lang w:val="bg-BG"/>
        </w:rPr>
        <w:t xml:space="preserve"> </w:t>
      </w:r>
      <w:r w:rsidR="008E2EA3" w:rsidRPr="00FA7262">
        <w:rPr>
          <w:b/>
          <w:sz w:val="32"/>
          <w:szCs w:val="32"/>
          <w:lang w:val="bg-BG"/>
        </w:rPr>
        <w:t>Най-малкият ни читател е на 5г. , най-възрастната читателка е на 87г. За съжаление все по-малко читатели търсят българска художествена литература, въпреки че набавяме такава . Абонамента е дарение от РПК Полски Тръмбеш - сп.”</w:t>
      </w:r>
      <w:proofErr w:type="spellStart"/>
      <w:r w:rsidR="008E2EA3" w:rsidRPr="00FA7262">
        <w:rPr>
          <w:b/>
          <w:sz w:val="32"/>
          <w:szCs w:val="32"/>
          <w:lang w:val="bg-BG"/>
        </w:rPr>
        <w:t>Бърборино</w:t>
      </w:r>
      <w:proofErr w:type="spellEnd"/>
      <w:r w:rsidR="008E2EA3" w:rsidRPr="00FA7262">
        <w:rPr>
          <w:b/>
          <w:sz w:val="32"/>
          <w:szCs w:val="32"/>
          <w:lang w:val="bg-BG"/>
        </w:rPr>
        <w:t>”,</w:t>
      </w:r>
      <w:r w:rsidR="00FA7262" w:rsidRPr="00FA7262">
        <w:rPr>
          <w:b/>
          <w:sz w:val="32"/>
          <w:szCs w:val="32"/>
          <w:lang w:val="bg-BG"/>
        </w:rPr>
        <w:t xml:space="preserve"> в.</w:t>
      </w:r>
      <w:r w:rsidR="008E2EA3" w:rsidRPr="00FA7262">
        <w:rPr>
          <w:b/>
          <w:sz w:val="32"/>
          <w:szCs w:val="32"/>
          <w:lang w:val="bg-BG"/>
        </w:rPr>
        <w:t>”Трета възраст”. Общината също ни дарява всяка година абонамент на в</w:t>
      </w:r>
      <w:r w:rsidR="00FA7262" w:rsidRPr="00FA7262">
        <w:rPr>
          <w:b/>
          <w:sz w:val="32"/>
          <w:szCs w:val="32"/>
          <w:lang w:val="bg-BG"/>
        </w:rPr>
        <w:t>естниците</w:t>
      </w:r>
      <w:r w:rsidR="008E2EA3" w:rsidRPr="00FA7262">
        <w:rPr>
          <w:b/>
          <w:sz w:val="32"/>
          <w:szCs w:val="32"/>
          <w:lang w:val="bg-BG"/>
        </w:rPr>
        <w:t>. „Борба”,</w:t>
      </w:r>
      <w:r w:rsidR="00FA7262" w:rsidRPr="00FA7262">
        <w:rPr>
          <w:b/>
          <w:sz w:val="32"/>
          <w:szCs w:val="32"/>
          <w:lang w:val="bg-BG"/>
        </w:rPr>
        <w:t xml:space="preserve"> .</w:t>
      </w:r>
      <w:r w:rsidR="008E2EA3" w:rsidRPr="00FA7262">
        <w:rPr>
          <w:b/>
          <w:sz w:val="32"/>
          <w:szCs w:val="32"/>
          <w:lang w:val="bg-BG"/>
        </w:rPr>
        <w:t>”Янтра днес” и Държавен</w:t>
      </w:r>
      <w:r w:rsidR="00FA7262" w:rsidRPr="00FA7262">
        <w:rPr>
          <w:b/>
          <w:sz w:val="32"/>
          <w:szCs w:val="32"/>
          <w:lang w:val="bg-BG"/>
        </w:rPr>
        <w:t xml:space="preserve"> вестник.</w:t>
      </w:r>
    </w:p>
    <w:p w:rsidR="00FA7262" w:rsidRDefault="00C30FB1" w:rsidP="00DB0B57">
      <w:pPr>
        <w:pStyle w:val="a7"/>
        <w:ind w:firstLine="300"/>
        <w:jc w:val="both"/>
        <w:rPr>
          <w:b/>
          <w:sz w:val="32"/>
          <w:szCs w:val="32"/>
          <w:lang w:val="bg-BG"/>
        </w:rPr>
      </w:pPr>
      <w:r w:rsidRPr="00FA7262">
        <w:rPr>
          <w:b/>
          <w:sz w:val="32"/>
          <w:szCs w:val="32"/>
          <w:lang w:val="bg-BG"/>
        </w:rPr>
        <w:t>Изграденият инт</w:t>
      </w:r>
      <w:r w:rsidR="00FA7262">
        <w:rPr>
          <w:b/>
          <w:sz w:val="32"/>
          <w:szCs w:val="32"/>
          <w:lang w:val="bg-BG"/>
        </w:rPr>
        <w:t xml:space="preserve">ернет център се използвал от </w:t>
      </w:r>
      <w:r w:rsidRPr="00FA7262">
        <w:rPr>
          <w:b/>
          <w:sz w:val="32"/>
          <w:szCs w:val="32"/>
          <w:lang w:val="bg-BG"/>
        </w:rPr>
        <w:t>граж</w:t>
      </w:r>
      <w:r w:rsidR="00FA7262" w:rsidRPr="00FA7262">
        <w:rPr>
          <w:b/>
          <w:sz w:val="32"/>
          <w:szCs w:val="32"/>
          <w:lang w:val="bg-BG"/>
        </w:rPr>
        <w:t>дани и ученици  през цялата 2019</w:t>
      </w:r>
      <w:r w:rsidRPr="00FA7262">
        <w:rPr>
          <w:b/>
          <w:sz w:val="32"/>
          <w:szCs w:val="32"/>
          <w:lang w:val="bg-BG"/>
        </w:rPr>
        <w:t xml:space="preserve"> година ,</w:t>
      </w:r>
      <w:r w:rsidR="00750F30" w:rsidRPr="00FA7262">
        <w:rPr>
          <w:b/>
          <w:sz w:val="32"/>
          <w:szCs w:val="32"/>
          <w:lang w:val="bg-BG"/>
        </w:rPr>
        <w:t xml:space="preserve"> </w:t>
      </w:r>
      <w:r w:rsidRPr="00FA7262">
        <w:rPr>
          <w:b/>
          <w:sz w:val="32"/>
          <w:szCs w:val="32"/>
          <w:lang w:val="bg-BG"/>
        </w:rPr>
        <w:t xml:space="preserve">като учениците са ползвали компютърната техника за справки, изработване на презентации и игри, а по-възрастните ползватели – за връзки в чужбина със свои близки по </w:t>
      </w:r>
      <w:proofErr w:type="spellStart"/>
      <w:r w:rsidRPr="00FA7262">
        <w:rPr>
          <w:b/>
          <w:sz w:val="32"/>
          <w:szCs w:val="32"/>
          <w:lang w:val="bg-BG"/>
        </w:rPr>
        <w:t>скайп</w:t>
      </w:r>
      <w:proofErr w:type="spellEnd"/>
      <w:r w:rsidRPr="00FA7262">
        <w:rPr>
          <w:b/>
          <w:sz w:val="32"/>
          <w:szCs w:val="32"/>
          <w:lang w:val="bg-BG"/>
        </w:rPr>
        <w:t>, проверка на плащания и банкови сметки.</w:t>
      </w:r>
    </w:p>
    <w:p w:rsidR="00DB0B57" w:rsidRDefault="00DB0B57" w:rsidP="00DB0B57">
      <w:pPr>
        <w:pStyle w:val="a7"/>
        <w:ind w:firstLine="300"/>
        <w:jc w:val="both"/>
        <w:rPr>
          <w:b/>
          <w:sz w:val="32"/>
          <w:szCs w:val="32"/>
          <w:lang w:val="bg-BG"/>
        </w:rPr>
      </w:pPr>
    </w:p>
    <w:p w:rsidR="00FA7262" w:rsidRPr="007943CB" w:rsidRDefault="007943CB" w:rsidP="007943CB">
      <w:pPr>
        <w:jc w:val="both"/>
        <w:rPr>
          <w:b/>
          <w:sz w:val="28"/>
          <w:szCs w:val="28"/>
          <w:lang w:val="bg-BG"/>
        </w:rPr>
      </w:pPr>
      <w:r w:rsidRPr="007943CB">
        <w:rPr>
          <w:b/>
          <w:sz w:val="28"/>
          <w:szCs w:val="28"/>
          <w:lang w:val="bg-BG"/>
        </w:rPr>
        <w:t>І</w:t>
      </w:r>
      <w:r>
        <w:rPr>
          <w:b/>
          <w:sz w:val="28"/>
          <w:szCs w:val="28"/>
        </w:rPr>
        <w:t>V</w:t>
      </w:r>
      <w:r w:rsidRPr="007943CB">
        <w:rPr>
          <w:b/>
          <w:sz w:val="28"/>
          <w:szCs w:val="28"/>
          <w:lang w:val="bg-BG"/>
        </w:rPr>
        <w:t>. ХУДОЖЕСТВЕНО – ТВОРЧЕСКА ДЕЙНОСТ</w:t>
      </w:r>
    </w:p>
    <w:p w:rsidR="001B51C3" w:rsidRDefault="00FA4321" w:rsidP="00C20E4C">
      <w:pPr>
        <w:pStyle w:val="a7"/>
        <w:ind w:firstLine="720"/>
        <w:jc w:val="both"/>
        <w:rPr>
          <w:b/>
          <w:sz w:val="32"/>
          <w:szCs w:val="32"/>
          <w:lang w:val="bg-BG"/>
        </w:rPr>
      </w:pPr>
      <w:r w:rsidRPr="007F06F6">
        <w:rPr>
          <w:b/>
          <w:sz w:val="32"/>
          <w:szCs w:val="32"/>
          <w:lang w:val="bg-BG"/>
        </w:rPr>
        <w:t>Съставите за любителско художествено творчество и школите по изкуствата са в основата на повечето изяви организирани от читалището ни.</w:t>
      </w:r>
      <w:r w:rsidR="00D94F3D" w:rsidRPr="007F06F6">
        <w:rPr>
          <w:b/>
          <w:sz w:val="32"/>
          <w:szCs w:val="32"/>
          <w:lang w:val="bg-BG"/>
        </w:rPr>
        <w:t xml:space="preserve"> През отч</w:t>
      </w:r>
      <w:r w:rsidR="00C724DE" w:rsidRPr="007F06F6">
        <w:rPr>
          <w:b/>
          <w:sz w:val="32"/>
          <w:szCs w:val="32"/>
          <w:lang w:val="bg-BG"/>
        </w:rPr>
        <w:t>е</w:t>
      </w:r>
      <w:r w:rsidR="007943CB" w:rsidRPr="007F06F6">
        <w:rPr>
          <w:b/>
          <w:sz w:val="32"/>
          <w:szCs w:val="32"/>
          <w:lang w:val="bg-BG"/>
        </w:rPr>
        <w:t>тната 2019 година повече 14</w:t>
      </w:r>
      <w:r w:rsidR="00D94F3D" w:rsidRPr="007F06F6">
        <w:rPr>
          <w:b/>
          <w:sz w:val="32"/>
          <w:szCs w:val="32"/>
          <w:lang w:val="bg-BG"/>
        </w:rPr>
        <w:t>0 деца</w:t>
      </w:r>
      <w:r w:rsidR="009601ED" w:rsidRPr="007F06F6">
        <w:rPr>
          <w:b/>
          <w:sz w:val="32"/>
          <w:szCs w:val="32"/>
          <w:lang w:val="bg-BG"/>
        </w:rPr>
        <w:t>, младежи и граждани</w:t>
      </w:r>
      <w:r w:rsidR="002D26F3" w:rsidRPr="007F06F6">
        <w:rPr>
          <w:b/>
          <w:sz w:val="32"/>
          <w:szCs w:val="32"/>
          <w:lang w:val="bg-BG"/>
        </w:rPr>
        <w:t xml:space="preserve"> , участваха</w:t>
      </w:r>
      <w:r w:rsidR="00D94F3D" w:rsidRPr="007F06F6">
        <w:rPr>
          <w:b/>
          <w:sz w:val="32"/>
          <w:szCs w:val="32"/>
          <w:lang w:val="bg-BG"/>
        </w:rPr>
        <w:t xml:space="preserve"> в коле</w:t>
      </w:r>
      <w:r w:rsidR="002D26F3" w:rsidRPr="007F06F6">
        <w:rPr>
          <w:b/>
          <w:sz w:val="32"/>
          <w:szCs w:val="32"/>
          <w:lang w:val="bg-BG"/>
        </w:rPr>
        <w:t>ктивите към читалището, развиваха своите умения и се изявяваха</w:t>
      </w:r>
      <w:r w:rsidR="00D94F3D" w:rsidRPr="007F06F6">
        <w:rPr>
          <w:b/>
          <w:sz w:val="32"/>
          <w:szCs w:val="32"/>
          <w:lang w:val="bg-BG"/>
        </w:rPr>
        <w:t xml:space="preserve">. </w:t>
      </w:r>
    </w:p>
    <w:p w:rsidR="00C20E4C" w:rsidRDefault="00C20E4C" w:rsidP="00C20E4C">
      <w:pPr>
        <w:pStyle w:val="a7"/>
        <w:ind w:firstLine="72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2019 в читалището работиха 5 колектива за любителско художествено творчество. Към най – големия колектив ФФ „Полянци”  са изградени три възрастови групи. В юбилейната за тях година , освен честването на 40 годишнината от основаването си ,     ” Полянци” участваха </w:t>
      </w:r>
      <w:r w:rsidR="00746956">
        <w:rPr>
          <w:b/>
          <w:sz w:val="32"/>
          <w:szCs w:val="32"/>
          <w:lang w:val="bg-BG"/>
        </w:rPr>
        <w:t>във Фолклорен младежки фестивал гр.</w:t>
      </w:r>
      <w:r w:rsidR="002B50E3">
        <w:rPr>
          <w:b/>
          <w:sz w:val="32"/>
          <w:szCs w:val="32"/>
          <w:lang w:val="bg-BG"/>
        </w:rPr>
        <w:t xml:space="preserve"> </w:t>
      </w:r>
      <w:r w:rsidR="00746956">
        <w:rPr>
          <w:b/>
          <w:sz w:val="32"/>
          <w:szCs w:val="32"/>
          <w:lang w:val="bg-BG"/>
        </w:rPr>
        <w:t>Шумен,</w:t>
      </w:r>
      <w:r w:rsidR="002B50E3">
        <w:rPr>
          <w:b/>
          <w:sz w:val="32"/>
          <w:szCs w:val="32"/>
          <w:lang w:val="bg-BG"/>
        </w:rPr>
        <w:t xml:space="preserve"> </w:t>
      </w:r>
      <w:r w:rsidR="00746956">
        <w:rPr>
          <w:b/>
          <w:sz w:val="32"/>
          <w:szCs w:val="32"/>
          <w:lang w:val="bg-BG"/>
        </w:rPr>
        <w:t xml:space="preserve">спечелиха </w:t>
      </w:r>
      <w:r w:rsidR="00450F77">
        <w:rPr>
          <w:b/>
          <w:sz w:val="32"/>
          <w:szCs w:val="32"/>
          <w:lang w:val="bg-BG"/>
        </w:rPr>
        <w:t xml:space="preserve">2 </w:t>
      </w:r>
      <w:r w:rsidR="00746956">
        <w:rPr>
          <w:b/>
          <w:sz w:val="32"/>
          <w:szCs w:val="32"/>
          <w:lang w:val="bg-BG"/>
        </w:rPr>
        <w:t>Първи награди от средна и голяма група</w:t>
      </w:r>
      <w:r w:rsidR="00450F77">
        <w:rPr>
          <w:b/>
          <w:sz w:val="32"/>
          <w:szCs w:val="32"/>
          <w:lang w:val="bg-BG"/>
        </w:rPr>
        <w:t>; Фолклорен фестивал на овчарите,</w:t>
      </w:r>
      <w:r w:rsidR="002B50E3">
        <w:rPr>
          <w:b/>
          <w:sz w:val="32"/>
          <w:szCs w:val="32"/>
          <w:lang w:val="bg-BG"/>
        </w:rPr>
        <w:t xml:space="preserve"> </w:t>
      </w:r>
      <w:r w:rsidR="00450F77">
        <w:rPr>
          <w:b/>
          <w:sz w:val="32"/>
          <w:szCs w:val="32"/>
          <w:lang w:val="bg-BG"/>
        </w:rPr>
        <w:t xml:space="preserve">Арбанаси, спечелена Втора  </w:t>
      </w:r>
      <w:r w:rsidR="00450F77">
        <w:rPr>
          <w:b/>
          <w:sz w:val="32"/>
          <w:szCs w:val="32"/>
          <w:lang w:val="bg-BG"/>
        </w:rPr>
        <w:lastRenderedPageBreak/>
        <w:t>награда; Международен фестивал на изкуствата</w:t>
      </w:r>
      <w:r w:rsidR="00450F77" w:rsidRPr="00450F77">
        <w:rPr>
          <w:b/>
          <w:sz w:val="32"/>
          <w:szCs w:val="32"/>
          <w:lang w:val="bg-BG"/>
        </w:rPr>
        <w:t xml:space="preserve"> </w:t>
      </w:r>
      <w:proofErr w:type="spellStart"/>
      <w:r w:rsidR="00450F77">
        <w:rPr>
          <w:b/>
          <w:sz w:val="32"/>
          <w:szCs w:val="32"/>
        </w:rPr>
        <w:t>Fieita</w:t>
      </w:r>
      <w:proofErr w:type="spellEnd"/>
      <w:r w:rsidR="00450F77" w:rsidRPr="00450F77">
        <w:rPr>
          <w:b/>
          <w:sz w:val="32"/>
          <w:szCs w:val="32"/>
          <w:lang w:val="bg-BG"/>
        </w:rPr>
        <w:t xml:space="preserve"> </w:t>
      </w:r>
      <w:r w:rsidR="00450F77">
        <w:rPr>
          <w:b/>
          <w:sz w:val="32"/>
          <w:szCs w:val="32"/>
        </w:rPr>
        <w:t>Fest</w:t>
      </w:r>
      <w:r w:rsidR="00450F77">
        <w:rPr>
          <w:b/>
          <w:sz w:val="32"/>
          <w:szCs w:val="32"/>
          <w:lang w:val="bg-BG"/>
        </w:rPr>
        <w:t xml:space="preserve"> Ней Пари, Гърция,</w:t>
      </w:r>
      <w:r w:rsidR="002B50E3">
        <w:rPr>
          <w:b/>
          <w:sz w:val="32"/>
          <w:szCs w:val="32"/>
          <w:lang w:val="bg-BG"/>
        </w:rPr>
        <w:t xml:space="preserve"> </w:t>
      </w:r>
      <w:r w:rsidR="00450F77">
        <w:rPr>
          <w:b/>
          <w:sz w:val="32"/>
          <w:szCs w:val="32"/>
          <w:lang w:val="bg-BG"/>
        </w:rPr>
        <w:t xml:space="preserve">спечелен </w:t>
      </w:r>
      <w:r w:rsidR="002B50E3">
        <w:rPr>
          <w:b/>
          <w:sz w:val="32"/>
          <w:szCs w:val="32"/>
          <w:lang w:val="bg-BG"/>
        </w:rPr>
        <w:t>П</w:t>
      </w:r>
      <w:r w:rsidR="00450F77">
        <w:rPr>
          <w:b/>
          <w:sz w:val="32"/>
          <w:szCs w:val="32"/>
          <w:lang w:val="bg-BG"/>
        </w:rPr>
        <w:t>риз за най-добро представяне; Празника на ореха ,</w:t>
      </w:r>
      <w:r w:rsidR="002B50E3">
        <w:rPr>
          <w:b/>
          <w:sz w:val="32"/>
          <w:szCs w:val="32"/>
          <w:lang w:val="bg-BG"/>
        </w:rPr>
        <w:t xml:space="preserve"> </w:t>
      </w:r>
      <w:r w:rsidR="00450F77">
        <w:rPr>
          <w:b/>
          <w:sz w:val="32"/>
          <w:szCs w:val="32"/>
          <w:lang w:val="bg-BG"/>
        </w:rPr>
        <w:t>тиквата и меда село Иванча.</w:t>
      </w:r>
    </w:p>
    <w:p w:rsidR="002B50E3" w:rsidRDefault="002B50E3" w:rsidP="00C20E4C">
      <w:pPr>
        <w:pStyle w:val="a7"/>
        <w:ind w:firstLine="72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Другият колектив отразяващ неугасващата любов на българина към фолклора е ФК „ Луди Млади”, които и през изминалата година  радваха съгражданите ни със своите изпълнения и участия в Международен фолклорен фестивал „Рила ни гледа” град Дупница, спечелена  Първа награда;</w:t>
      </w:r>
      <w:r w:rsidR="00984105">
        <w:rPr>
          <w:b/>
          <w:sz w:val="32"/>
          <w:szCs w:val="32"/>
          <w:lang w:val="bg-BG"/>
        </w:rPr>
        <w:t xml:space="preserve"> Фолклорен  фестивал град Хасково,</w:t>
      </w:r>
      <w:r>
        <w:rPr>
          <w:b/>
          <w:sz w:val="32"/>
          <w:szCs w:val="32"/>
          <w:lang w:val="bg-BG"/>
        </w:rPr>
        <w:t>Фолклорен фестивал „С премяна на мегдана” село Ресен; Празника на царевицата село Страхилово.</w:t>
      </w:r>
    </w:p>
    <w:p w:rsidR="002B50E3" w:rsidRDefault="002B50E3" w:rsidP="00C20E4C">
      <w:pPr>
        <w:pStyle w:val="a7"/>
        <w:ind w:firstLine="72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Своето място и принос </w:t>
      </w:r>
      <w:r w:rsidR="006B4DD2">
        <w:rPr>
          <w:b/>
          <w:sz w:val="32"/>
          <w:szCs w:val="32"/>
          <w:lang w:val="bg-BG"/>
        </w:rPr>
        <w:t xml:space="preserve">в културната ни палитра имат </w:t>
      </w:r>
      <w:r>
        <w:rPr>
          <w:b/>
          <w:sz w:val="32"/>
          <w:szCs w:val="32"/>
          <w:lang w:val="bg-BG"/>
        </w:rPr>
        <w:t xml:space="preserve"> Вокалните групи „ Сияние” и „Вдъхновение” освен с изявите си на наша сцена,</w:t>
      </w:r>
      <w:r w:rsidR="006B4DD2">
        <w:rPr>
          <w:b/>
          <w:sz w:val="32"/>
          <w:szCs w:val="32"/>
          <w:lang w:val="bg-BG"/>
        </w:rPr>
        <w:t xml:space="preserve"> отново се представиха отлично с участията си на фестивали и конкурси . ВГ „Сияние” участва в ТВ СКАТ в предаванет</w:t>
      </w:r>
      <w:r w:rsidR="00871DAF">
        <w:rPr>
          <w:b/>
          <w:sz w:val="32"/>
          <w:szCs w:val="32"/>
          <w:lang w:val="bg-BG"/>
        </w:rPr>
        <w:t>о „Ако зажалиш”на Бони Милчева;Национален фестивал на градската песен село Чавдар,</w:t>
      </w:r>
      <w:r w:rsidR="006B4DD2">
        <w:rPr>
          <w:b/>
          <w:sz w:val="32"/>
          <w:szCs w:val="32"/>
          <w:lang w:val="bg-BG"/>
        </w:rPr>
        <w:t>в Национален фестивал на градската песен гр.Чепеларе, НФ</w:t>
      </w:r>
      <w:r w:rsidR="00871FF7">
        <w:rPr>
          <w:b/>
          <w:sz w:val="32"/>
          <w:szCs w:val="32"/>
          <w:lang w:val="bg-BG"/>
        </w:rPr>
        <w:t xml:space="preserve"> на </w:t>
      </w:r>
      <w:r w:rsidR="006B4DD2">
        <w:rPr>
          <w:b/>
          <w:sz w:val="32"/>
          <w:szCs w:val="32"/>
          <w:lang w:val="bg-BG"/>
        </w:rPr>
        <w:t xml:space="preserve">ГП „Георги </w:t>
      </w:r>
      <w:proofErr w:type="spellStart"/>
      <w:r w:rsidR="006B4DD2">
        <w:rPr>
          <w:b/>
          <w:sz w:val="32"/>
          <w:szCs w:val="32"/>
          <w:lang w:val="bg-BG"/>
        </w:rPr>
        <w:t>Бейков</w:t>
      </w:r>
      <w:proofErr w:type="spellEnd"/>
      <w:r w:rsidR="006B4DD2">
        <w:rPr>
          <w:b/>
          <w:sz w:val="32"/>
          <w:szCs w:val="32"/>
          <w:lang w:val="bg-BG"/>
        </w:rPr>
        <w:t>” гр.Свищов спечелена  Първа награда от състава и от дуета Ирена и Петър Петрови</w:t>
      </w:r>
      <w:r w:rsidR="005029CA">
        <w:rPr>
          <w:b/>
          <w:sz w:val="32"/>
          <w:szCs w:val="32"/>
          <w:lang w:val="bg-BG"/>
        </w:rPr>
        <w:t>.</w:t>
      </w:r>
      <w:r w:rsidR="006B4DD2">
        <w:rPr>
          <w:b/>
          <w:sz w:val="32"/>
          <w:szCs w:val="32"/>
          <w:lang w:val="bg-BG"/>
        </w:rPr>
        <w:t xml:space="preserve">  ВГ „ Вдъхновение” се завърна с Първа наг</w:t>
      </w:r>
      <w:r w:rsidR="005029CA">
        <w:rPr>
          <w:b/>
          <w:sz w:val="32"/>
          <w:szCs w:val="32"/>
          <w:lang w:val="bg-BG"/>
        </w:rPr>
        <w:t>рада от МФ на ГП „</w:t>
      </w:r>
      <w:proofErr w:type="spellStart"/>
      <w:r w:rsidR="005029CA">
        <w:rPr>
          <w:b/>
          <w:sz w:val="32"/>
          <w:szCs w:val="32"/>
          <w:lang w:val="bg-BG"/>
        </w:rPr>
        <w:t>Еврофолк</w:t>
      </w:r>
      <w:proofErr w:type="spellEnd"/>
      <w:r w:rsidR="00871FF7">
        <w:rPr>
          <w:b/>
          <w:sz w:val="32"/>
          <w:szCs w:val="32"/>
          <w:lang w:val="bg-BG"/>
        </w:rPr>
        <w:t xml:space="preserve"> </w:t>
      </w:r>
      <w:r w:rsidR="005029CA">
        <w:rPr>
          <w:b/>
          <w:sz w:val="32"/>
          <w:szCs w:val="32"/>
          <w:lang w:val="bg-BG"/>
        </w:rPr>
        <w:t>2019 –Жива вода” гр.Хисаря; Първа награда спечелиха и на „Евро фолк Черно море 2019” гр.Китен;</w:t>
      </w:r>
      <w:r w:rsidR="00871FF7">
        <w:rPr>
          <w:b/>
          <w:sz w:val="32"/>
          <w:szCs w:val="32"/>
          <w:lang w:val="bg-BG"/>
        </w:rPr>
        <w:t xml:space="preserve"> </w:t>
      </w:r>
      <w:r w:rsidR="005029CA">
        <w:rPr>
          <w:b/>
          <w:sz w:val="32"/>
          <w:szCs w:val="32"/>
          <w:lang w:val="bg-BG"/>
        </w:rPr>
        <w:t xml:space="preserve">На НФ на ГП „Аз съм мома </w:t>
      </w:r>
      <w:proofErr w:type="spellStart"/>
      <w:r w:rsidR="005029CA">
        <w:rPr>
          <w:b/>
          <w:sz w:val="32"/>
          <w:szCs w:val="32"/>
          <w:lang w:val="bg-BG"/>
        </w:rPr>
        <w:t>Беленчанка</w:t>
      </w:r>
      <w:proofErr w:type="spellEnd"/>
      <w:r w:rsidR="005029CA">
        <w:rPr>
          <w:b/>
          <w:sz w:val="32"/>
          <w:szCs w:val="32"/>
          <w:lang w:val="bg-BG"/>
        </w:rPr>
        <w:t>” гр. Бяла спечелиха специалната награда на Кмета на гр. Бяла.; от фестивала на градската песен „Мара  Врачанска” гр. Враца спечелиха званието  Лауре</w:t>
      </w:r>
      <w:r w:rsidR="00427A38">
        <w:rPr>
          <w:b/>
          <w:sz w:val="32"/>
          <w:szCs w:val="32"/>
          <w:lang w:val="bg-BG"/>
        </w:rPr>
        <w:t>а</w:t>
      </w:r>
      <w:r w:rsidR="005029CA">
        <w:rPr>
          <w:b/>
          <w:sz w:val="32"/>
          <w:szCs w:val="32"/>
          <w:lang w:val="bg-BG"/>
        </w:rPr>
        <w:t>т.</w:t>
      </w:r>
    </w:p>
    <w:p w:rsidR="00427A38" w:rsidRPr="00450F77" w:rsidRDefault="00427A38" w:rsidP="00C20E4C">
      <w:pPr>
        <w:pStyle w:val="a7"/>
        <w:ind w:firstLine="72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Детският театрален състав подготви и  зарадва децата от начален курс и детската градина със забавни сценки и спектакъла „Най- веселият празник.”  </w:t>
      </w:r>
    </w:p>
    <w:p w:rsidR="00DB0B57" w:rsidRPr="007F06F6" w:rsidRDefault="00D94F3D" w:rsidP="00DB0B57">
      <w:pPr>
        <w:pStyle w:val="a7"/>
        <w:ind w:firstLine="720"/>
        <w:jc w:val="both"/>
        <w:rPr>
          <w:b/>
          <w:sz w:val="32"/>
          <w:szCs w:val="32"/>
          <w:lang w:val="bg-BG"/>
        </w:rPr>
      </w:pPr>
      <w:r w:rsidRPr="007F06F6">
        <w:rPr>
          <w:b/>
          <w:sz w:val="32"/>
          <w:szCs w:val="32"/>
          <w:lang w:val="bg-BG"/>
        </w:rPr>
        <w:t xml:space="preserve">Към </w:t>
      </w:r>
      <w:r w:rsidR="002D26F3" w:rsidRPr="007F06F6">
        <w:rPr>
          <w:b/>
          <w:sz w:val="32"/>
          <w:szCs w:val="32"/>
          <w:lang w:val="bg-BG"/>
        </w:rPr>
        <w:t>детската музика</w:t>
      </w:r>
      <w:r w:rsidR="007943CB" w:rsidRPr="007F06F6">
        <w:rPr>
          <w:b/>
          <w:sz w:val="32"/>
          <w:szCs w:val="32"/>
          <w:lang w:val="bg-BG"/>
        </w:rPr>
        <w:t>лна школа работи клас</w:t>
      </w:r>
      <w:r w:rsidR="00DB0B57">
        <w:rPr>
          <w:b/>
          <w:sz w:val="32"/>
          <w:szCs w:val="32"/>
          <w:lang w:val="bg-BG"/>
        </w:rPr>
        <w:t xml:space="preserve"> по пиано и</w:t>
      </w:r>
      <w:r w:rsidRPr="007F06F6">
        <w:rPr>
          <w:b/>
          <w:sz w:val="32"/>
          <w:szCs w:val="32"/>
          <w:lang w:val="bg-BG"/>
        </w:rPr>
        <w:t xml:space="preserve"> поп м</w:t>
      </w:r>
      <w:r w:rsidR="007943CB" w:rsidRPr="007F06F6">
        <w:rPr>
          <w:b/>
          <w:sz w:val="32"/>
          <w:szCs w:val="32"/>
          <w:lang w:val="bg-BG"/>
        </w:rPr>
        <w:t>узика</w:t>
      </w:r>
      <w:r w:rsidRPr="007F06F6">
        <w:rPr>
          <w:b/>
          <w:sz w:val="32"/>
          <w:szCs w:val="32"/>
          <w:lang w:val="bg-BG"/>
        </w:rPr>
        <w:t xml:space="preserve">. </w:t>
      </w:r>
      <w:proofErr w:type="spellStart"/>
      <w:r w:rsidRPr="007F06F6">
        <w:rPr>
          <w:b/>
          <w:sz w:val="32"/>
          <w:szCs w:val="32"/>
          <w:lang w:val="bg-BG"/>
        </w:rPr>
        <w:t>Възпитаници</w:t>
      </w:r>
      <w:r w:rsidR="002D26F3" w:rsidRPr="007F06F6">
        <w:rPr>
          <w:b/>
          <w:sz w:val="32"/>
          <w:szCs w:val="32"/>
          <w:lang w:val="bg-BG"/>
        </w:rPr>
        <w:t>те</w:t>
      </w:r>
      <w:proofErr w:type="spellEnd"/>
      <w:r w:rsidR="002D26F3" w:rsidRPr="007F06F6">
        <w:rPr>
          <w:b/>
          <w:sz w:val="32"/>
          <w:szCs w:val="32"/>
          <w:lang w:val="bg-BG"/>
        </w:rPr>
        <w:t xml:space="preserve"> на школата участваха</w:t>
      </w:r>
      <w:r w:rsidRPr="007F06F6">
        <w:rPr>
          <w:b/>
          <w:sz w:val="32"/>
          <w:szCs w:val="32"/>
          <w:lang w:val="bg-BG"/>
        </w:rPr>
        <w:t xml:space="preserve"> в р</w:t>
      </w:r>
      <w:r w:rsidR="007943CB" w:rsidRPr="007F06F6">
        <w:rPr>
          <w:b/>
          <w:sz w:val="32"/>
          <w:szCs w:val="32"/>
          <w:lang w:val="bg-BG"/>
        </w:rPr>
        <w:t>азлични читалищни мероприятия, както и в конкурса за популярна песен „Полските щурчета”.</w:t>
      </w:r>
      <w:r w:rsidR="00072363" w:rsidRPr="007F06F6">
        <w:rPr>
          <w:b/>
          <w:sz w:val="32"/>
          <w:szCs w:val="32"/>
          <w:lang w:val="bg-BG"/>
        </w:rPr>
        <w:t xml:space="preserve"> По традиция в края на </w:t>
      </w:r>
      <w:r w:rsidRPr="007F06F6">
        <w:rPr>
          <w:b/>
          <w:sz w:val="32"/>
          <w:szCs w:val="32"/>
          <w:lang w:val="bg-BG"/>
        </w:rPr>
        <w:t xml:space="preserve"> учебна</w:t>
      </w:r>
      <w:r w:rsidR="00072363" w:rsidRPr="007F06F6">
        <w:rPr>
          <w:b/>
          <w:sz w:val="32"/>
          <w:szCs w:val="32"/>
          <w:lang w:val="bg-BG"/>
        </w:rPr>
        <w:t>та</w:t>
      </w:r>
      <w:r w:rsidRPr="007F06F6">
        <w:rPr>
          <w:b/>
          <w:sz w:val="32"/>
          <w:szCs w:val="32"/>
          <w:lang w:val="bg-BG"/>
        </w:rPr>
        <w:t xml:space="preserve"> година </w:t>
      </w:r>
      <w:r w:rsidR="002D26F3" w:rsidRPr="007F06F6">
        <w:rPr>
          <w:b/>
          <w:sz w:val="32"/>
          <w:szCs w:val="32"/>
          <w:lang w:val="bg-BG"/>
        </w:rPr>
        <w:t xml:space="preserve"> учениците от школата представиха</w:t>
      </w:r>
      <w:r w:rsidRPr="007F06F6">
        <w:rPr>
          <w:b/>
          <w:sz w:val="32"/>
          <w:szCs w:val="32"/>
          <w:lang w:val="bg-BG"/>
        </w:rPr>
        <w:t xml:space="preserve"> пред родители и съгражданите ни своите постижения. </w:t>
      </w:r>
    </w:p>
    <w:p w:rsidR="007F06F6" w:rsidRDefault="00D94F3D" w:rsidP="00C20E4C">
      <w:pPr>
        <w:pStyle w:val="a7"/>
        <w:jc w:val="both"/>
        <w:rPr>
          <w:b/>
          <w:sz w:val="32"/>
          <w:szCs w:val="32"/>
          <w:lang w:val="bg-BG"/>
        </w:rPr>
      </w:pPr>
      <w:r w:rsidRPr="007F06F6">
        <w:rPr>
          <w:b/>
          <w:sz w:val="32"/>
          <w:szCs w:val="32"/>
          <w:lang w:val="bg-BG"/>
        </w:rPr>
        <w:t xml:space="preserve"> </w:t>
      </w:r>
      <w:r w:rsidR="00C20E4C">
        <w:rPr>
          <w:b/>
          <w:sz w:val="32"/>
          <w:szCs w:val="32"/>
          <w:lang w:val="bg-BG"/>
        </w:rPr>
        <w:tab/>
      </w:r>
      <w:r w:rsidRPr="007F06F6">
        <w:rPr>
          <w:b/>
          <w:sz w:val="32"/>
          <w:szCs w:val="32"/>
          <w:lang w:val="bg-BG"/>
        </w:rPr>
        <w:t xml:space="preserve">В детската школа за народни танци </w:t>
      </w:r>
      <w:r w:rsidR="007F06F6" w:rsidRPr="007F06F6">
        <w:rPr>
          <w:b/>
          <w:sz w:val="32"/>
          <w:szCs w:val="32"/>
          <w:lang w:val="bg-BG"/>
        </w:rPr>
        <w:t>към ФФ „ Полянци”</w:t>
      </w:r>
      <w:r w:rsidRPr="007F06F6">
        <w:rPr>
          <w:b/>
          <w:sz w:val="32"/>
          <w:szCs w:val="32"/>
          <w:lang w:val="bg-BG"/>
        </w:rPr>
        <w:t>за първи път до магията на фолклора се докосват  най</w:t>
      </w:r>
      <w:r w:rsidR="00AB230C" w:rsidRPr="007F06F6">
        <w:rPr>
          <w:b/>
          <w:sz w:val="32"/>
          <w:szCs w:val="32"/>
          <w:lang w:val="bg-BG"/>
        </w:rPr>
        <w:t>-</w:t>
      </w:r>
      <w:r w:rsidRPr="007F06F6">
        <w:rPr>
          <w:b/>
          <w:sz w:val="32"/>
          <w:szCs w:val="32"/>
          <w:lang w:val="bg-BG"/>
        </w:rPr>
        <w:t xml:space="preserve"> малките ни </w:t>
      </w:r>
      <w:r w:rsidRPr="007F06F6">
        <w:rPr>
          <w:b/>
          <w:sz w:val="32"/>
          <w:szCs w:val="32"/>
          <w:lang w:val="bg-BG"/>
        </w:rPr>
        <w:lastRenderedPageBreak/>
        <w:t xml:space="preserve">съграждани. </w:t>
      </w:r>
      <w:r w:rsidR="002D26F3" w:rsidRPr="007F06F6">
        <w:rPr>
          <w:b/>
          <w:sz w:val="32"/>
          <w:szCs w:val="32"/>
          <w:lang w:val="bg-BG"/>
        </w:rPr>
        <w:t xml:space="preserve"> В края на учебната година т</w:t>
      </w:r>
      <w:r w:rsidRPr="007F06F6">
        <w:rPr>
          <w:b/>
          <w:sz w:val="32"/>
          <w:szCs w:val="32"/>
          <w:lang w:val="bg-BG"/>
        </w:rPr>
        <w:t xml:space="preserve">е също </w:t>
      </w:r>
      <w:r w:rsidR="00AB230C" w:rsidRPr="007F06F6">
        <w:rPr>
          <w:b/>
          <w:sz w:val="32"/>
          <w:szCs w:val="32"/>
          <w:lang w:val="bg-BG"/>
        </w:rPr>
        <w:t>зарадваха своите родители и съграждани с изпълненията си.</w:t>
      </w:r>
      <w:r w:rsidRPr="007F06F6">
        <w:rPr>
          <w:b/>
          <w:sz w:val="32"/>
          <w:szCs w:val="32"/>
          <w:lang w:val="bg-BG"/>
        </w:rPr>
        <w:t xml:space="preserve"> </w:t>
      </w:r>
    </w:p>
    <w:p w:rsidR="00914343" w:rsidRPr="007F06F6" w:rsidRDefault="00914343" w:rsidP="00C20E4C">
      <w:pPr>
        <w:pStyle w:val="a7"/>
        <w:jc w:val="both"/>
        <w:rPr>
          <w:b/>
          <w:sz w:val="32"/>
          <w:szCs w:val="32"/>
          <w:lang w:val="bg-BG"/>
        </w:rPr>
      </w:pPr>
    </w:p>
    <w:p w:rsidR="00914343" w:rsidRPr="00914343" w:rsidRDefault="004707EA" w:rsidP="00914343">
      <w:pPr>
        <w:jc w:val="both"/>
        <w:rPr>
          <w:b/>
          <w:sz w:val="28"/>
          <w:szCs w:val="28"/>
          <w:lang w:val="bg-BG"/>
        </w:rPr>
      </w:pPr>
      <w:r>
        <w:rPr>
          <w:b/>
          <w:sz w:val="32"/>
          <w:szCs w:val="32"/>
          <w:lang w:val="bg-BG"/>
        </w:rPr>
        <w:tab/>
      </w:r>
      <w:r w:rsidR="00D55172">
        <w:rPr>
          <w:b/>
          <w:sz w:val="32"/>
          <w:szCs w:val="32"/>
          <w:lang w:val="bg-BG"/>
        </w:rPr>
        <w:t xml:space="preserve"> </w:t>
      </w:r>
      <w:r w:rsidR="00914343">
        <w:rPr>
          <w:b/>
          <w:sz w:val="28"/>
          <w:szCs w:val="28"/>
        </w:rPr>
        <w:t>V</w:t>
      </w:r>
      <w:r w:rsidR="00914343" w:rsidRPr="00914343">
        <w:rPr>
          <w:b/>
          <w:sz w:val="28"/>
          <w:szCs w:val="28"/>
          <w:lang w:val="bg-BG"/>
        </w:rPr>
        <w:t>. ФИНАНСОВО – СТОПАНСКА ДЕЙНОСТ</w:t>
      </w:r>
    </w:p>
    <w:p w:rsidR="00914343" w:rsidRPr="00914343" w:rsidRDefault="00914343" w:rsidP="00914343">
      <w:pPr>
        <w:ind w:firstLine="72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За да може читалището да реализира своите дейности получава голяма финансова подкрепа</w:t>
      </w:r>
      <w:r w:rsidRPr="00914343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 xml:space="preserve">от </w:t>
      </w:r>
      <w:r w:rsidRPr="00914343">
        <w:rPr>
          <w:b/>
          <w:sz w:val="32"/>
          <w:szCs w:val="32"/>
          <w:lang w:val="bg-BG"/>
        </w:rPr>
        <w:t>Община Полски Тр</w:t>
      </w:r>
      <w:r>
        <w:rPr>
          <w:b/>
          <w:sz w:val="32"/>
          <w:szCs w:val="32"/>
          <w:lang w:val="bg-BG"/>
        </w:rPr>
        <w:t xml:space="preserve">ъмбеш. Отоплението на читалищната библиотека е поето изцяло от Общината. Подпомагат ни </w:t>
      </w:r>
      <w:r w:rsidRPr="00914343">
        <w:rPr>
          <w:b/>
          <w:sz w:val="32"/>
          <w:szCs w:val="32"/>
          <w:lang w:val="bg-BG"/>
        </w:rPr>
        <w:t xml:space="preserve"> при закупуването на </w:t>
      </w:r>
      <w:proofErr w:type="spellStart"/>
      <w:r w:rsidRPr="00914343">
        <w:rPr>
          <w:b/>
          <w:sz w:val="32"/>
          <w:szCs w:val="32"/>
          <w:lang w:val="bg-BG"/>
        </w:rPr>
        <w:t>пелети</w:t>
      </w:r>
      <w:proofErr w:type="spellEnd"/>
      <w:r w:rsidRPr="00914343">
        <w:rPr>
          <w:b/>
          <w:sz w:val="32"/>
          <w:szCs w:val="32"/>
          <w:lang w:val="bg-BG"/>
        </w:rPr>
        <w:t xml:space="preserve"> за  отоплителната инсталация на читалището, за да можем да работим  пълноценно през  цялата година. </w:t>
      </w:r>
      <w:r>
        <w:rPr>
          <w:b/>
          <w:sz w:val="32"/>
          <w:szCs w:val="32"/>
          <w:lang w:val="bg-BG"/>
        </w:rPr>
        <w:t>По крупните изяви организираме съвместно с Общината и с нейната финансова подкрепа</w:t>
      </w:r>
      <w:r w:rsidR="0020135B">
        <w:rPr>
          <w:b/>
          <w:sz w:val="32"/>
          <w:szCs w:val="32"/>
          <w:lang w:val="bg-BG"/>
        </w:rPr>
        <w:t>.  С</w:t>
      </w:r>
      <w:r w:rsidRPr="00914343">
        <w:rPr>
          <w:b/>
          <w:sz w:val="32"/>
          <w:szCs w:val="32"/>
          <w:lang w:val="bg-BG"/>
        </w:rPr>
        <w:t>редства</w:t>
      </w:r>
      <w:r w:rsidR="00192F43">
        <w:rPr>
          <w:b/>
          <w:sz w:val="32"/>
          <w:szCs w:val="32"/>
          <w:lang w:val="bg-BG"/>
        </w:rPr>
        <w:t>та</w:t>
      </w:r>
      <w:r w:rsidRPr="00914343">
        <w:rPr>
          <w:b/>
          <w:sz w:val="32"/>
          <w:szCs w:val="32"/>
          <w:lang w:val="bg-BG"/>
        </w:rPr>
        <w:t xml:space="preserve"> за   пътните разходи на съставите при участията им в национални и международни фестивали и конкурси</w:t>
      </w:r>
      <w:r w:rsidR="0020135B">
        <w:rPr>
          <w:b/>
          <w:sz w:val="32"/>
          <w:szCs w:val="32"/>
          <w:lang w:val="bg-BG"/>
        </w:rPr>
        <w:t xml:space="preserve"> отново са ни осигурени от тях</w:t>
      </w:r>
      <w:r w:rsidRPr="00914343">
        <w:rPr>
          <w:b/>
          <w:sz w:val="32"/>
          <w:szCs w:val="32"/>
          <w:lang w:val="bg-BG"/>
        </w:rPr>
        <w:t xml:space="preserve">. Затова от името на Настоятелството , читалищните служители и всички самодейци  се обръщам с думи на благодарност към Кмета  г-н Чакъров и неговия екип за подкрепата  , която  оказват в цялостното развитие на читалището и читалищните дела. </w:t>
      </w:r>
    </w:p>
    <w:p w:rsidR="00914343" w:rsidRPr="00914343" w:rsidRDefault="00914343" w:rsidP="00914343">
      <w:pPr>
        <w:ind w:firstLine="720"/>
        <w:jc w:val="both"/>
        <w:rPr>
          <w:b/>
          <w:sz w:val="32"/>
          <w:szCs w:val="32"/>
          <w:lang w:val="bg-BG"/>
        </w:rPr>
      </w:pPr>
      <w:r w:rsidRPr="00914343">
        <w:rPr>
          <w:b/>
          <w:sz w:val="32"/>
          <w:szCs w:val="32"/>
          <w:lang w:val="bg-BG"/>
        </w:rPr>
        <w:t xml:space="preserve">Благодарим  и на всички наши съграждани, които са съпричастни към работата ни, участват в изявите и ни подкрепят.  </w:t>
      </w:r>
    </w:p>
    <w:p w:rsidR="00D55172" w:rsidRDefault="00D55172" w:rsidP="00427A38">
      <w:pPr>
        <w:jc w:val="both"/>
        <w:rPr>
          <w:b/>
          <w:sz w:val="32"/>
          <w:szCs w:val="32"/>
          <w:lang w:val="bg-BG"/>
        </w:rPr>
      </w:pPr>
    </w:p>
    <w:p w:rsidR="00E674FA" w:rsidRPr="005935B5" w:rsidRDefault="00E674FA" w:rsidP="00866B42">
      <w:pPr>
        <w:jc w:val="both"/>
        <w:rPr>
          <w:b/>
          <w:sz w:val="32"/>
          <w:szCs w:val="32"/>
          <w:lang w:val="bg-BG"/>
        </w:rPr>
      </w:pPr>
    </w:p>
    <w:p w:rsidR="009C3F53" w:rsidRDefault="009C3F53" w:rsidP="00B8042D">
      <w:pPr>
        <w:jc w:val="both"/>
        <w:rPr>
          <w:b/>
          <w:sz w:val="32"/>
          <w:szCs w:val="32"/>
          <w:lang w:val="bg-BG"/>
        </w:rPr>
      </w:pPr>
    </w:p>
    <w:p w:rsidR="00823EC3" w:rsidRPr="00B3058C" w:rsidRDefault="00823EC3" w:rsidP="00B8042D">
      <w:pPr>
        <w:jc w:val="both"/>
        <w:rPr>
          <w:b/>
          <w:sz w:val="32"/>
          <w:szCs w:val="32"/>
          <w:lang w:val="bg-BG"/>
        </w:rPr>
      </w:pPr>
    </w:p>
    <w:p w:rsidR="002F3DEA" w:rsidRPr="00B33B46" w:rsidRDefault="00B33B46">
      <w:pPr>
        <w:rPr>
          <w:b/>
          <w:lang w:val="bg-BG"/>
        </w:rPr>
      </w:pPr>
      <w:r w:rsidRPr="00B33B46">
        <w:rPr>
          <w:b/>
          <w:lang w:val="bg-BG"/>
        </w:rPr>
        <w:t xml:space="preserve">                                                      ПРЕДСЕДАТЕЛ НЧ: ……………………..</w:t>
      </w:r>
    </w:p>
    <w:p w:rsidR="00B33B46" w:rsidRPr="00B33B46" w:rsidRDefault="00B33B46">
      <w:pPr>
        <w:rPr>
          <w:b/>
          <w:lang w:val="bg-BG"/>
        </w:rPr>
      </w:pPr>
      <w:r w:rsidRPr="00B33B46">
        <w:rPr>
          <w:b/>
          <w:lang w:val="bg-BG"/>
        </w:rPr>
        <w:t xml:space="preserve">                                                                                          / Н. </w:t>
      </w:r>
      <w:proofErr w:type="spellStart"/>
      <w:r w:rsidRPr="00B33B46">
        <w:rPr>
          <w:b/>
          <w:lang w:val="bg-BG"/>
        </w:rPr>
        <w:t>Миновска</w:t>
      </w:r>
      <w:proofErr w:type="spellEnd"/>
      <w:r w:rsidRPr="00B33B46">
        <w:rPr>
          <w:b/>
          <w:lang w:val="bg-BG"/>
        </w:rPr>
        <w:t>/</w:t>
      </w:r>
    </w:p>
    <w:sectPr w:rsidR="00B33B46" w:rsidRPr="00B33B46" w:rsidSect="00DB0B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758" w:bottom="450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68B" w:rsidRDefault="0054568B" w:rsidP="00B92657">
      <w:pPr>
        <w:spacing w:after="0" w:line="240" w:lineRule="auto"/>
      </w:pPr>
      <w:r>
        <w:separator/>
      </w:r>
    </w:p>
  </w:endnote>
  <w:endnote w:type="continuationSeparator" w:id="0">
    <w:p w:rsidR="0054568B" w:rsidRDefault="0054568B" w:rsidP="00B9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0E3" w:rsidRDefault="002B50E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76967"/>
      <w:docPartObj>
        <w:docPartGallery w:val="Page Numbers (Bottom of Page)"/>
        <w:docPartUnique/>
      </w:docPartObj>
    </w:sdtPr>
    <w:sdtContent>
      <w:p w:rsidR="002B50E3" w:rsidRDefault="0087349D">
        <w:pPr>
          <w:pStyle w:val="a5"/>
          <w:jc w:val="right"/>
        </w:pPr>
        <w:fldSimple w:instr=" PAGE   \* MERGEFORMAT ">
          <w:r w:rsidR="00B33B46">
            <w:rPr>
              <w:noProof/>
            </w:rPr>
            <w:t>9</w:t>
          </w:r>
        </w:fldSimple>
      </w:p>
    </w:sdtContent>
  </w:sdt>
  <w:p w:rsidR="002B50E3" w:rsidRDefault="002B50E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0E3" w:rsidRDefault="002B50E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68B" w:rsidRDefault="0054568B" w:rsidP="00B92657">
      <w:pPr>
        <w:spacing w:after="0" w:line="240" w:lineRule="auto"/>
      </w:pPr>
      <w:r>
        <w:separator/>
      </w:r>
    </w:p>
  </w:footnote>
  <w:footnote w:type="continuationSeparator" w:id="0">
    <w:p w:rsidR="0054568B" w:rsidRDefault="0054568B" w:rsidP="00B92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0E3" w:rsidRDefault="002B50E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0E3" w:rsidRDefault="002B50E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0E3" w:rsidRDefault="002B50E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42D"/>
    <w:rsid w:val="00000EB1"/>
    <w:rsid w:val="0001214E"/>
    <w:rsid w:val="000249E9"/>
    <w:rsid w:val="0002695D"/>
    <w:rsid w:val="0002758E"/>
    <w:rsid w:val="000532D5"/>
    <w:rsid w:val="00063AB1"/>
    <w:rsid w:val="00064144"/>
    <w:rsid w:val="00072363"/>
    <w:rsid w:val="000863C9"/>
    <w:rsid w:val="000903E4"/>
    <w:rsid w:val="000904D0"/>
    <w:rsid w:val="00092C45"/>
    <w:rsid w:val="000A67CF"/>
    <w:rsid w:val="000B272E"/>
    <w:rsid w:val="000C5A0B"/>
    <w:rsid w:val="000D5FFD"/>
    <w:rsid w:val="000E5CEC"/>
    <w:rsid w:val="000F4543"/>
    <w:rsid w:val="00116261"/>
    <w:rsid w:val="00136E9D"/>
    <w:rsid w:val="00145E46"/>
    <w:rsid w:val="00155126"/>
    <w:rsid w:val="00176E5E"/>
    <w:rsid w:val="00182674"/>
    <w:rsid w:val="00182CC0"/>
    <w:rsid w:val="00192F43"/>
    <w:rsid w:val="001A1AC9"/>
    <w:rsid w:val="001A365E"/>
    <w:rsid w:val="001B51C3"/>
    <w:rsid w:val="001C68A6"/>
    <w:rsid w:val="001D6E94"/>
    <w:rsid w:val="001E0864"/>
    <w:rsid w:val="001E2335"/>
    <w:rsid w:val="001E3971"/>
    <w:rsid w:val="001E7236"/>
    <w:rsid w:val="0020135B"/>
    <w:rsid w:val="00203203"/>
    <w:rsid w:val="0020553D"/>
    <w:rsid w:val="00217703"/>
    <w:rsid w:val="002211F8"/>
    <w:rsid w:val="00227DEE"/>
    <w:rsid w:val="0023005E"/>
    <w:rsid w:val="0023050E"/>
    <w:rsid w:val="00233CD8"/>
    <w:rsid w:val="002354D6"/>
    <w:rsid w:val="00274569"/>
    <w:rsid w:val="0028558C"/>
    <w:rsid w:val="00286661"/>
    <w:rsid w:val="002A09F8"/>
    <w:rsid w:val="002A1619"/>
    <w:rsid w:val="002A389F"/>
    <w:rsid w:val="002A657F"/>
    <w:rsid w:val="002B0677"/>
    <w:rsid w:val="002B50E3"/>
    <w:rsid w:val="002C3F2C"/>
    <w:rsid w:val="002D26F3"/>
    <w:rsid w:val="002D6973"/>
    <w:rsid w:val="002E34C9"/>
    <w:rsid w:val="002F34D0"/>
    <w:rsid w:val="002F3DEA"/>
    <w:rsid w:val="002F6602"/>
    <w:rsid w:val="002F6AE4"/>
    <w:rsid w:val="0030350A"/>
    <w:rsid w:val="00312DE7"/>
    <w:rsid w:val="00342375"/>
    <w:rsid w:val="00344D85"/>
    <w:rsid w:val="00352BF9"/>
    <w:rsid w:val="00363D4B"/>
    <w:rsid w:val="003645D7"/>
    <w:rsid w:val="00364A5A"/>
    <w:rsid w:val="003771EC"/>
    <w:rsid w:val="003A0CCF"/>
    <w:rsid w:val="003A1068"/>
    <w:rsid w:val="003A3903"/>
    <w:rsid w:val="003C50BE"/>
    <w:rsid w:val="003C61CC"/>
    <w:rsid w:val="003C6C25"/>
    <w:rsid w:val="003D14B4"/>
    <w:rsid w:val="003D71A3"/>
    <w:rsid w:val="003E4854"/>
    <w:rsid w:val="003F4088"/>
    <w:rsid w:val="004028E7"/>
    <w:rsid w:val="0040711E"/>
    <w:rsid w:val="00411D8C"/>
    <w:rsid w:val="00412D68"/>
    <w:rsid w:val="004134B6"/>
    <w:rsid w:val="004251EA"/>
    <w:rsid w:val="00427A38"/>
    <w:rsid w:val="004348B8"/>
    <w:rsid w:val="00450F77"/>
    <w:rsid w:val="004551FC"/>
    <w:rsid w:val="00463C2F"/>
    <w:rsid w:val="00465664"/>
    <w:rsid w:val="004707EA"/>
    <w:rsid w:val="00471C45"/>
    <w:rsid w:val="00473DB3"/>
    <w:rsid w:val="00485CC0"/>
    <w:rsid w:val="004927C0"/>
    <w:rsid w:val="0049586B"/>
    <w:rsid w:val="00496770"/>
    <w:rsid w:val="004A25E0"/>
    <w:rsid w:val="004B2790"/>
    <w:rsid w:val="004B430B"/>
    <w:rsid w:val="004C4F70"/>
    <w:rsid w:val="004C7958"/>
    <w:rsid w:val="004E1B87"/>
    <w:rsid w:val="004E3722"/>
    <w:rsid w:val="004E7A2F"/>
    <w:rsid w:val="005029CA"/>
    <w:rsid w:val="00502F27"/>
    <w:rsid w:val="0054568B"/>
    <w:rsid w:val="00550B69"/>
    <w:rsid w:val="00560871"/>
    <w:rsid w:val="00580C58"/>
    <w:rsid w:val="005935B5"/>
    <w:rsid w:val="005A3B31"/>
    <w:rsid w:val="005E313E"/>
    <w:rsid w:val="005E49CD"/>
    <w:rsid w:val="005E749E"/>
    <w:rsid w:val="00605E7E"/>
    <w:rsid w:val="006148B4"/>
    <w:rsid w:val="006278BA"/>
    <w:rsid w:val="0063639D"/>
    <w:rsid w:val="00644E8C"/>
    <w:rsid w:val="006514FE"/>
    <w:rsid w:val="0066598A"/>
    <w:rsid w:val="0066799A"/>
    <w:rsid w:val="00672017"/>
    <w:rsid w:val="00694D3B"/>
    <w:rsid w:val="006A179C"/>
    <w:rsid w:val="006B2B38"/>
    <w:rsid w:val="006B4DD2"/>
    <w:rsid w:val="006D3AB6"/>
    <w:rsid w:val="006D4BCA"/>
    <w:rsid w:val="006E5CB7"/>
    <w:rsid w:val="006E6F51"/>
    <w:rsid w:val="006F078F"/>
    <w:rsid w:val="006F3CBF"/>
    <w:rsid w:val="00700D5C"/>
    <w:rsid w:val="00722835"/>
    <w:rsid w:val="00723B1B"/>
    <w:rsid w:val="007319AB"/>
    <w:rsid w:val="00734E3E"/>
    <w:rsid w:val="00737958"/>
    <w:rsid w:val="00746956"/>
    <w:rsid w:val="00750F30"/>
    <w:rsid w:val="0076632A"/>
    <w:rsid w:val="00771770"/>
    <w:rsid w:val="00771C5F"/>
    <w:rsid w:val="00771EF3"/>
    <w:rsid w:val="0079042F"/>
    <w:rsid w:val="00790F47"/>
    <w:rsid w:val="007943CB"/>
    <w:rsid w:val="007A562E"/>
    <w:rsid w:val="007A7619"/>
    <w:rsid w:val="007B62A5"/>
    <w:rsid w:val="007C1D41"/>
    <w:rsid w:val="007C7972"/>
    <w:rsid w:val="007D29DF"/>
    <w:rsid w:val="007D4936"/>
    <w:rsid w:val="007E58AA"/>
    <w:rsid w:val="007E77F1"/>
    <w:rsid w:val="007E78C0"/>
    <w:rsid w:val="007F06F6"/>
    <w:rsid w:val="00805FFD"/>
    <w:rsid w:val="008216E1"/>
    <w:rsid w:val="00823EC3"/>
    <w:rsid w:val="00824E82"/>
    <w:rsid w:val="00860D42"/>
    <w:rsid w:val="0086301B"/>
    <w:rsid w:val="0086566B"/>
    <w:rsid w:val="0086621C"/>
    <w:rsid w:val="00866B42"/>
    <w:rsid w:val="00867E62"/>
    <w:rsid w:val="00871941"/>
    <w:rsid w:val="00871DAF"/>
    <w:rsid w:val="00871FF7"/>
    <w:rsid w:val="0087349D"/>
    <w:rsid w:val="008812AC"/>
    <w:rsid w:val="00882880"/>
    <w:rsid w:val="00883FEB"/>
    <w:rsid w:val="0089038C"/>
    <w:rsid w:val="00890DBF"/>
    <w:rsid w:val="0089195E"/>
    <w:rsid w:val="008B4F31"/>
    <w:rsid w:val="008C59B7"/>
    <w:rsid w:val="008D6DEF"/>
    <w:rsid w:val="008E2EA3"/>
    <w:rsid w:val="008E3BF9"/>
    <w:rsid w:val="00914343"/>
    <w:rsid w:val="009165DE"/>
    <w:rsid w:val="009216A1"/>
    <w:rsid w:val="00933D7D"/>
    <w:rsid w:val="00950B5A"/>
    <w:rsid w:val="00957C0C"/>
    <w:rsid w:val="009601ED"/>
    <w:rsid w:val="0097395D"/>
    <w:rsid w:val="00973F5C"/>
    <w:rsid w:val="00976905"/>
    <w:rsid w:val="00976B42"/>
    <w:rsid w:val="00984105"/>
    <w:rsid w:val="009924C3"/>
    <w:rsid w:val="009C3F53"/>
    <w:rsid w:val="009D10FC"/>
    <w:rsid w:val="009D2723"/>
    <w:rsid w:val="009F519C"/>
    <w:rsid w:val="00A0007D"/>
    <w:rsid w:val="00A04656"/>
    <w:rsid w:val="00A14BC7"/>
    <w:rsid w:val="00A14DC5"/>
    <w:rsid w:val="00A26C04"/>
    <w:rsid w:val="00A31F03"/>
    <w:rsid w:val="00A412F9"/>
    <w:rsid w:val="00A46D62"/>
    <w:rsid w:val="00A5053F"/>
    <w:rsid w:val="00A56935"/>
    <w:rsid w:val="00A57C32"/>
    <w:rsid w:val="00A65974"/>
    <w:rsid w:val="00A70017"/>
    <w:rsid w:val="00A7220D"/>
    <w:rsid w:val="00A81861"/>
    <w:rsid w:val="00A834A9"/>
    <w:rsid w:val="00A87EF5"/>
    <w:rsid w:val="00A9209D"/>
    <w:rsid w:val="00A94466"/>
    <w:rsid w:val="00A95259"/>
    <w:rsid w:val="00AB230C"/>
    <w:rsid w:val="00AD0F0B"/>
    <w:rsid w:val="00AF4790"/>
    <w:rsid w:val="00B20FCE"/>
    <w:rsid w:val="00B3013B"/>
    <w:rsid w:val="00B3058C"/>
    <w:rsid w:val="00B33B46"/>
    <w:rsid w:val="00B35700"/>
    <w:rsid w:val="00B443B1"/>
    <w:rsid w:val="00B45203"/>
    <w:rsid w:val="00B46662"/>
    <w:rsid w:val="00B47C0F"/>
    <w:rsid w:val="00B61B41"/>
    <w:rsid w:val="00B71D88"/>
    <w:rsid w:val="00B7230B"/>
    <w:rsid w:val="00B72E18"/>
    <w:rsid w:val="00B8042D"/>
    <w:rsid w:val="00B81687"/>
    <w:rsid w:val="00B92657"/>
    <w:rsid w:val="00B97514"/>
    <w:rsid w:val="00BA46CB"/>
    <w:rsid w:val="00BB05FB"/>
    <w:rsid w:val="00BB32B5"/>
    <w:rsid w:val="00BD682B"/>
    <w:rsid w:val="00BE3124"/>
    <w:rsid w:val="00BE735C"/>
    <w:rsid w:val="00BF00D9"/>
    <w:rsid w:val="00BF02BE"/>
    <w:rsid w:val="00BF2BC8"/>
    <w:rsid w:val="00C10262"/>
    <w:rsid w:val="00C20C89"/>
    <w:rsid w:val="00C20E4C"/>
    <w:rsid w:val="00C30FB1"/>
    <w:rsid w:val="00C66536"/>
    <w:rsid w:val="00C724DE"/>
    <w:rsid w:val="00C750E5"/>
    <w:rsid w:val="00C955D6"/>
    <w:rsid w:val="00C95E03"/>
    <w:rsid w:val="00CA1812"/>
    <w:rsid w:val="00CA2313"/>
    <w:rsid w:val="00CA2D92"/>
    <w:rsid w:val="00CC2B06"/>
    <w:rsid w:val="00CD330A"/>
    <w:rsid w:val="00CD73B9"/>
    <w:rsid w:val="00CE5E32"/>
    <w:rsid w:val="00CF06B2"/>
    <w:rsid w:val="00CF0C8D"/>
    <w:rsid w:val="00D06FFB"/>
    <w:rsid w:val="00D21E1B"/>
    <w:rsid w:val="00D22A3F"/>
    <w:rsid w:val="00D276B0"/>
    <w:rsid w:val="00D55172"/>
    <w:rsid w:val="00D57F2D"/>
    <w:rsid w:val="00D61EB8"/>
    <w:rsid w:val="00D66879"/>
    <w:rsid w:val="00D76274"/>
    <w:rsid w:val="00D90708"/>
    <w:rsid w:val="00D94F3D"/>
    <w:rsid w:val="00D97CB5"/>
    <w:rsid w:val="00DA774A"/>
    <w:rsid w:val="00DB0B57"/>
    <w:rsid w:val="00DC08ED"/>
    <w:rsid w:val="00DC75AA"/>
    <w:rsid w:val="00DD5F82"/>
    <w:rsid w:val="00DF57A4"/>
    <w:rsid w:val="00DF78CE"/>
    <w:rsid w:val="00E236B5"/>
    <w:rsid w:val="00E417FB"/>
    <w:rsid w:val="00E479F5"/>
    <w:rsid w:val="00E63492"/>
    <w:rsid w:val="00E674FA"/>
    <w:rsid w:val="00E81D13"/>
    <w:rsid w:val="00E8257E"/>
    <w:rsid w:val="00E85A5A"/>
    <w:rsid w:val="00E90544"/>
    <w:rsid w:val="00E949FA"/>
    <w:rsid w:val="00EC0F49"/>
    <w:rsid w:val="00ED7D50"/>
    <w:rsid w:val="00EE55E9"/>
    <w:rsid w:val="00EF1798"/>
    <w:rsid w:val="00EF209D"/>
    <w:rsid w:val="00EF43B8"/>
    <w:rsid w:val="00EF506E"/>
    <w:rsid w:val="00EF6D75"/>
    <w:rsid w:val="00F16944"/>
    <w:rsid w:val="00F23C50"/>
    <w:rsid w:val="00F2603A"/>
    <w:rsid w:val="00F33EB6"/>
    <w:rsid w:val="00F5076A"/>
    <w:rsid w:val="00F55C3C"/>
    <w:rsid w:val="00F62D32"/>
    <w:rsid w:val="00F816FB"/>
    <w:rsid w:val="00F92678"/>
    <w:rsid w:val="00F9677F"/>
    <w:rsid w:val="00FA4321"/>
    <w:rsid w:val="00FA5DE5"/>
    <w:rsid w:val="00FA7262"/>
    <w:rsid w:val="00FB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26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B92657"/>
  </w:style>
  <w:style w:type="paragraph" w:styleId="a5">
    <w:name w:val="footer"/>
    <w:basedOn w:val="a"/>
    <w:link w:val="a6"/>
    <w:uiPriority w:val="99"/>
    <w:unhideWhenUsed/>
    <w:rsid w:val="00B926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B92657"/>
  </w:style>
  <w:style w:type="paragraph" w:styleId="a7">
    <w:name w:val="No Spacing"/>
    <w:uiPriority w:val="1"/>
    <w:qFormat/>
    <w:rsid w:val="006679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C2CC1-83BE-49AF-B8BA-0E6F53A5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9</Pages>
  <Words>2412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93</cp:revision>
  <cp:lastPrinted>2020-03-13T12:57:00Z</cp:lastPrinted>
  <dcterms:created xsi:type="dcterms:W3CDTF">2015-03-23T07:31:00Z</dcterms:created>
  <dcterms:modified xsi:type="dcterms:W3CDTF">2020-03-13T13:00:00Z</dcterms:modified>
</cp:coreProperties>
</file>